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C3B4" w14:textId="77777777" w:rsidR="00B67C00" w:rsidRPr="002735B9" w:rsidRDefault="00AA509F" w:rsidP="00B67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       </w:t>
      </w:r>
      <w:r w:rsidR="00D04992">
        <w:rPr>
          <w:rFonts w:ascii="Arial" w:hAnsi="Arial" w:cs="Arial"/>
          <w:i/>
          <w:color w:val="auto"/>
          <w:sz w:val="20"/>
          <w:szCs w:val="20"/>
        </w:rPr>
        <w:t xml:space="preserve">                             </w:t>
      </w:r>
      <w:r>
        <w:rPr>
          <w:rFonts w:ascii="Arial" w:hAnsi="Arial" w:cs="Arial"/>
          <w:i/>
          <w:color w:val="auto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 w:rsidR="00F85050">
        <w:rPr>
          <w:b/>
          <w:sz w:val="28"/>
          <w:szCs w:val="28"/>
        </w:rPr>
        <w:t>No</w:t>
      </w:r>
      <w:r w:rsidR="00B67C00" w:rsidRPr="007F0184">
        <w:rPr>
          <w:b/>
          <w:sz w:val="28"/>
          <w:szCs w:val="28"/>
        </w:rPr>
        <w:t xml:space="preserve"> :</w:t>
      </w:r>
      <w:proofErr w:type="gramEnd"/>
      <w:r w:rsidR="00B67C00" w:rsidRPr="007F0184">
        <w:rPr>
          <w:b/>
          <w:sz w:val="28"/>
          <w:szCs w:val="28"/>
        </w:rPr>
        <w:t xml:space="preserve"> </w:t>
      </w:r>
      <w:r w:rsidR="00353E66">
        <w:rPr>
          <w:b/>
          <w:bCs/>
          <w:sz w:val="28"/>
          <w:szCs w:val="28"/>
          <w:lang w:val="sr-Latn-CS"/>
        </w:rPr>
        <w:t>2151</w:t>
      </w:r>
      <w:r w:rsidR="00B67C00" w:rsidRPr="007F0184">
        <w:rPr>
          <w:b/>
          <w:bCs/>
          <w:sz w:val="28"/>
          <w:szCs w:val="28"/>
          <w:lang w:val="sr-Latn-CS"/>
        </w:rPr>
        <w:t>/2</w:t>
      </w:r>
    </w:p>
    <w:p w14:paraId="06D6C38F" w14:textId="77777777" w:rsidR="00B67C00" w:rsidRPr="007F0184" w:rsidRDefault="00B67C00" w:rsidP="00B67C00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184">
        <w:rPr>
          <w:rFonts w:ascii="Times New Roman" w:eastAsia="Times New Roman" w:hAnsi="Times New Roman" w:cs="Times New Roman"/>
          <w:b/>
          <w:sz w:val="28"/>
          <w:szCs w:val="28"/>
        </w:rPr>
        <w:t xml:space="preserve">Podgorica, </w:t>
      </w:r>
      <w:r w:rsidR="00353E66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7F0184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50146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F0184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FA5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818FF77" w14:textId="77777777" w:rsidR="00B67C00" w:rsidRPr="00B67C00" w:rsidRDefault="00B67C00" w:rsidP="00B67C00">
      <w:pPr>
        <w:spacing w:line="240" w:lineRule="exact"/>
        <w:rPr>
          <w:b/>
          <w:sz w:val="28"/>
          <w:szCs w:val="28"/>
        </w:rPr>
      </w:pPr>
    </w:p>
    <w:p w14:paraId="720D731C" w14:textId="77777777" w:rsidR="00B67C00" w:rsidRPr="00B67C00" w:rsidRDefault="00B67C00" w:rsidP="00B67C00">
      <w:pPr>
        <w:spacing w:line="240" w:lineRule="exact"/>
        <w:rPr>
          <w:sz w:val="28"/>
          <w:szCs w:val="28"/>
        </w:rPr>
      </w:pPr>
    </w:p>
    <w:p w14:paraId="0905F52F" w14:textId="77777777" w:rsidR="00B67C00" w:rsidRPr="00B67C00" w:rsidRDefault="00B67C00" w:rsidP="00B67C00">
      <w:pPr>
        <w:spacing w:line="240" w:lineRule="exact"/>
        <w:jc w:val="center"/>
        <w:rPr>
          <w:b/>
          <w:sz w:val="28"/>
          <w:szCs w:val="28"/>
        </w:rPr>
      </w:pPr>
    </w:p>
    <w:p w14:paraId="449BB0DD" w14:textId="77777777" w:rsidR="00B67C00" w:rsidRPr="00B67C00" w:rsidRDefault="00F85050" w:rsidP="00B67C00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MODIFICATIONS  AND</w:t>
      </w:r>
      <w:proofErr w:type="gramEnd"/>
      <w:r>
        <w:rPr>
          <w:b/>
          <w:sz w:val="28"/>
          <w:szCs w:val="28"/>
        </w:rPr>
        <w:t xml:space="preserve">  </w:t>
      </w:r>
      <w:r w:rsidR="00361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AMENDMENTS</w:t>
      </w:r>
    </w:p>
    <w:p w14:paraId="23DCEF3F" w14:textId="77777777" w:rsidR="00B67C00" w:rsidRPr="00B67C00" w:rsidRDefault="00B67C00" w:rsidP="00B67C00">
      <w:pPr>
        <w:spacing w:line="240" w:lineRule="exact"/>
        <w:jc w:val="center"/>
        <w:rPr>
          <w:sz w:val="28"/>
          <w:szCs w:val="28"/>
        </w:rPr>
      </w:pPr>
    </w:p>
    <w:p w14:paraId="6DD2F902" w14:textId="77777777" w:rsidR="00B67C00" w:rsidRDefault="00F52D2E" w:rsidP="00F52D2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Request for collecting the bids for the procedure of procurement of the enological products for correction and stabilisation of wine No. 2151/1, dated from 16.06.2025 </w:t>
      </w:r>
    </w:p>
    <w:p w14:paraId="51A7B99C" w14:textId="77777777" w:rsidR="000C5307" w:rsidRPr="00B67C00" w:rsidRDefault="000C5307" w:rsidP="00F52D2E">
      <w:pPr>
        <w:pStyle w:val="Standard"/>
        <w:spacing w:after="0" w:line="240" w:lineRule="auto"/>
        <w:jc w:val="center"/>
        <w:rPr>
          <w:sz w:val="28"/>
          <w:szCs w:val="28"/>
          <w:lang w:val="pl-PL"/>
        </w:rPr>
      </w:pPr>
    </w:p>
    <w:p w14:paraId="2A88877D" w14:textId="77777777" w:rsidR="00BF5FF9" w:rsidRDefault="00AB456F" w:rsidP="00B67C00">
      <w:pPr>
        <w:jc w:val="both"/>
        <w:rPr>
          <w:rFonts w:eastAsia="Garamond"/>
          <w:sz w:val="28"/>
          <w:szCs w:val="28"/>
        </w:rPr>
      </w:pPr>
      <w:r>
        <w:rPr>
          <w:rFonts w:eastAsia="Garamond"/>
          <w:sz w:val="28"/>
          <w:szCs w:val="28"/>
        </w:rPr>
        <w:t>In the text</w:t>
      </w:r>
      <w:r w:rsidR="00BF5FF9">
        <w:rPr>
          <w:rFonts w:eastAsia="Garamond"/>
          <w:sz w:val="28"/>
          <w:szCs w:val="28"/>
        </w:rPr>
        <w:t xml:space="preserve"> of the </w:t>
      </w:r>
      <w:proofErr w:type="gramStart"/>
      <w:r w:rsidR="00BF5FF9">
        <w:rPr>
          <w:rFonts w:eastAsia="Garamond"/>
          <w:sz w:val="28"/>
          <w:szCs w:val="28"/>
        </w:rPr>
        <w:t>Request ,</w:t>
      </w:r>
      <w:proofErr w:type="gramEnd"/>
      <w:r w:rsidR="00BF5FF9">
        <w:rPr>
          <w:rFonts w:eastAsia="Garamond"/>
          <w:sz w:val="28"/>
          <w:szCs w:val="28"/>
        </w:rPr>
        <w:t xml:space="preserve"> it is modifie</w:t>
      </w:r>
      <w:r>
        <w:rPr>
          <w:rFonts w:eastAsia="Garamond"/>
          <w:sz w:val="28"/>
          <w:szCs w:val="28"/>
        </w:rPr>
        <w:t xml:space="preserve">d in the page 4 and page 5 </w:t>
      </w:r>
      <w:r w:rsidR="00BF5FF9">
        <w:rPr>
          <w:rFonts w:eastAsia="Garamond"/>
          <w:sz w:val="28"/>
          <w:szCs w:val="28"/>
        </w:rPr>
        <w:t>–</w:t>
      </w:r>
      <w:r>
        <w:rPr>
          <w:rFonts w:eastAsia="Garamond"/>
          <w:sz w:val="28"/>
          <w:szCs w:val="28"/>
        </w:rPr>
        <w:t xml:space="preserve"> </w:t>
      </w:r>
      <w:r w:rsidR="00BF5FF9">
        <w:rPr>
          <w:rFonts w:eastAsia="Garamond"/>
          <w:sz w:val="28"/>
          <w:szCs w:val="28"/>
        </w:rPr>
        <w:t xml:space="preserve">the time limit for submitting the bids and date of the public opening of the bids in the following manner: </w:t>
      </w:r>
    </w:p>
    <w:p w14:paraId="52C29CE0" w14:textId="77777777" w:rsidR="00B67C00" w:rsidRPr="00810537" w:rsidRDefault="00B67C00" w:rsidP="00B67C00">
      <w:pPr>
        <w:rPr>
          <w:rFonts w:eastAsia="Garamond"/>
          <w:bCs/>
          <w:sz w:val="28"/>
          <w:szCs w:val="28"/>
        </w:rPr>
      </w:pPr>
    </w:p>
    <w:p w14:paraId="0F092EBF" w14:textId="77777777" w:rsidR="00B67C00" w:rsidRPr="00810537" w:rsidRDefault="00BF5FF9" w:rsidP="00B67C00">
      <w:pPr>
        <w:rPr>
          <w:rFonts w:eastAsia="Garamond"/>
          <w:b/>
          <w:sz w:val="28"/>
          <w:szCs w:val="28"/>
        </w:rPr>
      </w:pPr>
      <w:r>
        <w:rPr>
          <w:rFonts w:eastAsia="Garamond"/>
          <w:b/>
          <w:bCs/>
          <w:sz w:val="28"/>
          <w:szCs w:val="28"/>
          <w:highlight w:val="green"/>
        </w:rPr>
        <w:t>Instead of the text</w:t>
      </w:r>
      <w:r w:rsidR="00B67C00" w:rsidRPr="00B3370C">
        <w:rPr>
          <w:rFonts w:eastAsia="Garamond"/>
          <w:b/>
          <w:sz w:val="28"/>
          <w:szCs w:val="28"/>
          <w:highlight w:val="green"/>
        </w:rPr>
        <w:t>:</w:t>
      </w:r>
    </w:p>
    <w:p w14:paraId="6E53020B" w14:textId="77777777" w:rsidR="00B67C00" w:rsidRDefault="00B67C00" w:rsidP="00B67C00">
      <w:pPr>
        <w:rPr>
          <w:rFonts w:eastAsia="Garamond"/>
          <w:sz w:val="28"/>
          <w:szCs w:val="28"/>
        </w:rPr>
      </w:pPr>
    </w:p>
    <w:p w14:paraId="018243BB" w14:textId="77777777" w:rsidR="001C65DD" w:rsidRPr="001C65DD" w:rsidRDefault="001C65DD" w:rsidP="001C65D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line="100" w:lineRule="atLeast"/>
        <w:jc w:val="both"/>
        <w:rPr>
          <w:rFonts w:eastAsia="SimSun"/>
          <w:b/>
          <w:bCs/>
          <w:lang w:val="pl-PL" w:eastAsia="ar-SA"/>
        </w:rPr>
      </w:pPr>
      <w:r w:rsidRPr="001C65DD">
        <w:rPr>
          <w:rFonts w:eastAsia="SimSun"/>
          <w:b/>
          <w:bCs/>
          <w:lang w:val="pl-PL" w:eastAsia="ar-SA"/>
        </w:rPr>
        <w:t xml:space="preserve">XI   </w:t>
      </w:r>
      <w:r w:rsidR="001E4BA9">
        <w:rPr>
          <w:rFonts w:eastAsia="SimSun"/>
          <w:b/>
          <w:bCs/>
          <w:lang w:val="pl-PL" w:eastAsia="ar-SA"/>
        </w:rPr>
        <w:t xml:space="preserve">Time and place for submitting the bids and public opening of the bids </w:t>
      </w:r>
    </w:p>
    <w:p w14:paraId="7D6D076A" w14:textId="77777777" w:rsidR="001C65DD" w:rsidRPr="001C65DD" w:rsidRDefault="001C65DD" w:rsidP="001C65DD">
      <w:pPr>
        <w:suppressAutoHyphens/>
        <w:spacing w:line="100" w:lineRule="atLeast"/>
        <w:jc w:val="both"/>
        <w:rPr>
          <w:rFonts w:eastAsia="SimSun"/>
          <w:b/>
          <w:bCs/>
          <w:lang w:val="pl-PL" w:eastAsia="ar-SA"/>
        </w:rPr>
      </w:pPr>
    </w:p>
    <w:p w14:paraId="5AC26D56" w14:textId="77777777" w:rsidR="00FC2C56" w:rsidRDefault="00FC2C56" w:rsidP="001C65DD">
      <w:pPr>
        <w:suppressAutoHyphens/>
        <w:spacing w:line="100" w:lineRule="atLeast"/>
        <w:jc w:val="both"/>
        <w:rPr>
          <w:rFonts w:eastAsia="SimSun"/>
          <w:b/>
          <w:color w:val="auto"/>
          <w:lang w:val="pl-PL" w:eastAsia="ar-SA"/>
        </w:rPr>
      </w:pPr>
      <w:r>
        <w:rPr>
          <w:rFonts w:eastAsia="SimSun"/>
          <w:color w:val="auto"/>
          <w:lang w:val="pl-PL" w:eastAsia="ar-SA"/>
        </w:rPr>
        <w:t xml:space="preserve">The bids are submitted on working days from 8,00 hrs to 14,00 hrs, including </w:t>
      </w:r>
      <w:r>
        <w:rPr>
          <w:rFonts w:eastAsia="SimSun"/>
          <w:b/>
          <w:color w:val="auto"/>
          <w:lang w:val="pl-PL" w:eastAsia="ar-SA"/>
        </w:rPr>
        <w:t>30.06.2025 until 11,00 hrs.</w:t>
      </w:r>
    </w:p>
    <w:p w14:paraId="6FE95CF9" w14:textId="77777777" w:rsidR="00FC2C56" w:rsidRDefault="00FC2C56" w:rsidP="001C65DD">
      <w:pPr>
        <w:suppressAutoHyphens/>
        <w:spacing w:line="100" w:lineRule="atLeast"/>
        <w:jc w:val="both"/>
        <w:rPr>
          <w:rFonts w:eastAsia="SimSun"/>
          <w:b/>
          <w:color w:val="auto"/>
          <w:lang w:val="pl-PL" w:eastAsia="ar-SA"/>
        </w:rPr>
      </w:pPr>
    </w:p>
    <w:p w14:paraId="66A0A967" w14:textId="77777777" w:rsidR="00FC2C56" w:rsidRPr="00FC2C56" w:rsidRDefault="00FC2C56" w:rsidP="001C65DD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  <w:r w:rsidRPr="00FC2C56">
        <w:rPr>
          <w:rFonts w:eastAsia="SimSun"/>
          <w:color w:val="auto"/>
          <w:lang w:val="pl-PL" w:eastAsia="ar-SA"/>
        </w:rPr>
        <w:t xml:space="preserve">The bids may </w:t>
      </w:r>
      <w:r>
        <w:rPr>
          <w:rFonts w:eastAsia="SimSun"/>
          <w:color w:val="auto"/>
          <w:lang w:val="pl-PL" w:eastAsia="ar-SA"/>
        </w:rPr>
        <w:t xml:space="preserve">be submitted: </w:t>
      </w:r>
    </w:p>
    <w:p w14:paraId="3C8FB274" w14:textId="77777777" w:rsidR="001C65DD" w:rsidRPr="001C65DD" w:rsidRDefault="001C65DD" w:rsidP="001C65DD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</w:p>
    <w:p w14:paraId="6FBDE467" w14:textId="77777777" w:rsidR="001C65DD" w:rsidRPr="007D74AD" w:rsidRDefault="001C65DD" w:rsidP="001C65DD">
      <w:pPr>
        <w:suppressAutoHyphens/>
        <w:spacing w:line="100" w:lineRule="atLeast"/>
        <w:jc w:val="both"/>
        <w:rPr>
          <w:rFonts w:ascii="Wingdings" w:eastAsia="SimSun" w:hAnsi="Wingdings" w:cs="Wingdings" w:hint="eastAsia"/>
          <w:color w:val="auto"/>
          <w:lang w:val="pl-PL" w:eastAsia="ar-SA"/>
        </w:rPr>
      </w:pPr>
      <w:r w:rsidRPr="001C65DD">
        <w:rPr>
          <w:rFonts w:ascii="Wingdings" w:eastAsia="SimSun" w:hAnsi="Wingdings" w:cs="Wingdings"/>
          <w:color w:val="auto"/>
          <w:lang w:val="pl-PL" w:eastAsia="ar-SA"/>
        </w:rPr>
        <w:t></w:t>
      </w:r>
      <w:r w:rsidR="007D74AD">
        <w:rPr>
          <w:rFonts w:ascii="Wingdings" w:eastAsia="SimSun" w:hAnsi="Wingdings" w:cs="Wingdings"/>
          <w:color w:val="auto"/>
          <w:lang w:val="pl-PL" w:eastAsia="ar-SA"/>
        </w:rPr>
        <w:t></w:t>
      </w:r>
      <w:r w:rsidR="007D74AD">
        <w:rPr>
          <w:rFonts w:eastAsia="SimSun"/>
          <w:color w:val="auto"/>
          <w:lang w:val="pl-PL" w:eastAsia="ar-SA"/>
        </w:rPr>
        <w:t xml:space="preserve">by direct submission to Procurer’s archive at the address </w:t>
      </w:r>
      <w:proofErr w:type="spellStart"/>
      <w:r w:rsidR="007D74AD">
        <w:rPr>
          <w:rFonts w:eastAsia="SimSun"/>
          <w:lang w:eastAsia="ar-SA"/>
        </w:rPr>
        <w:t>Bulevar</w:t>
      </w:r>
      <w:proofErr w:type="spellEnd"/>
      <w:r w:rsidR="007D74AD">
        <w:rPr>
          <w:rFonts w:eastAsia="SimSun"/>
          <w:lang w:eastAsia="ar-SA"/>
        </w:rPr>
        <w:t xml:space="preserve"> </w:t>
      </w:r>
      <w:proofErr w:type="spellStart"/>
      <w:r w:rsidR="007D74AD">
        <w:rPr>
          <w:rFonts w:eastAsia="SimSun"/>
          <w:lang w:eastAsia="ar-SA"/>
        </w:rPr>
        <w:t>Šarla</w:t>
      </w:r>
      <w:proofErr w:type="spellEnd"/>
      <w:r w:rsidR="007D74AD">
        <w:rPr>
          <w:rFonts w:eastAsia="SimSun"/>
          <w:lang w:eastAsia="ar-SA"/>
        </w:rPr>
        <w:t xml:space="preserve"> De Gola No.</w:t>
      </w:r>
      <w:r w:rsidRPr="001C65DD">
        <w:rPr>
          <w:rFonts w:eastAsia="SimSun"/>
          <w:lang w:eastAsia="ar-SA"/>
        </w:rPr>
        <w:t>.2</w:t>
      </w:r>
      <w:r w:rsidR="007D74AD">
        <w:rPr>
          <w:rFonts w:eastAsia="SimSun"/>
          <w:color w:val="auto"/>
          <w:lang w:val="pl-PL" w:eastAsia="ar-SA"/>
        </w:rPr>
        <w:t>, 81000 Podgorica, Montenegro</w:t>
      </w:r>
      <w:r w:rsidRPr="001C65DD">
        <w:rPr>
          <w:rFonts w:eastAsia="SimSun"/>
          <w:color w:val="auto"/>
          <w:lang w:val="pl-PL" w:eastAsia="ar-SA"/>
        </w:rPr>
        <w:t>.</w:t>
      </w:r>
    </w:p>
    <w:p w14:paraId="62F04292" w14:textId="77777777" w:rsidR="001C65DD" w:rsidRPr="001C65DD" w:rsidRDefault="001C65DD" w:rsidP="001C65DD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</w:p>
    <w:p w14:paraId="3636BE52" w14:textId="77777777" w:rsidR="002C6C83" w:rsidRPr="007D74AD" w:rsidRDefault="001C65DD" w:rsidP="002C6C83">
      <w:pPr>
        <w:suppressAutoHyphens/>
        <w:spacing w:line="100" w:lineRule="atLeast"/>
        <w:jc w:val="both"/>
        <w:rPr>
          <w:rFonts w:ascii="Wingdings" w:eastAsia="SimSun" w:hAnsi="Wingdings" w:cs="Wingdings" w:hint="eastAsia"/>
          <w:color w:val="auto"/>
          <w:lang w:val="pl-PL" w:eastAsia="ar-SA"/>
        </w:rPr>
      </w:pPr>
      <w:r w:rsidRPr="001C65DD">
        <w:rPr>
          <w:rFonts w:ascii="Wingdings" w:eastAsia="SimSun" w:hAnsi="Wingdings" w:cs="Wingdings"/>
          <w:color w:val="auto"/>
          <w:lang w:val="pl-PL" w:eastAsia="ar-SA"/>
        </w:rPr>
        <w:t></w:t>
      </w:r>
      <w:r w:rsidRPr="001C65DD">
        <w:rPr>
          <w:rFonts w:eastAsia="SimSun"/>
          <w:color w:val="auto"/>
          <w:lang w:val="pl-PL" w:eastAsia="ar-SA"/>
        </w:rPr>
        <w:t xml:space="preserve"> </w:t>
      </w:r>
      <w:r w:rsidR="007D74AD">
        <w:rPr>
          <w:rFonts w:eastAsia="SimSun"/>
          <w:color w:val="auto"/>
          <w:lang w:val="pl-PL" w:eastAsia="ar-SA"/>
        </w:rPr>
        <w:t xml:space="preserve">by </w:t>
      </w:r>
      <w:r w:rsidR="00136271">
        <w:rPr>
          <w:rFonts w:eastAsia="SimSun"/>
          <w:color w:val="auto"/>
          <w:lang w:val="pl-PL" w:eastAsia="ar-SA"/>
        </w:rPr>
        <w:t xml:space="preserve">registered post with the </w:t>
      </w:r>
      <w:r w:rsidR="002C6C83">
        <w:rPr>
          <w:rFonts w:eastAsia="SimSun"/>
          <w:color w:val="auto"/>
          <w:lang w:val="pl-PL" w:eastAsia="ar-SA"/>
        </w:rPr>
        <w:t xml:space="preserve">advice of receipt at the address </w:t>
      </w:r>
      <w:proofErr w:type="spellStart"/>
      <w:r w:rsidR="002C6C83">
        <w:rPr>
          <w:rFonts w:eastAsia="SimSun"/>
          <w:lang w:eastAsia="ar-SA"/>
        </w:rPr>
        <w:t>Bulevar</w:t>
      </w:r>
      <w:proofErr w:type="spellEnd"/>
      <w:r w:rsidR="002C6C83">
        <w:rPr>
          <w:rFonts w:eastAsia="SimSun"/>
          <w:lang w:eastAsia="ar-SA"/>
        </w:rPr>
        <w:t xml:space="preserve"> </w:t>
      </w:r>
      <w:proofErr w:type="spellStart"/>
      <w:r w:rsidR="002C6C83">
        <w:rPr>
          <w:rFonts w:eastAsia="SimSun"/>
          <w:lang w:eastAsia="ar-SA"/>
        </w:rPr>
        <w:t>Šarla</w:t>
      </w:r>
      <w:proofErr w:type="spellEnd"/>
      <w:r w:rsidR="002C6C83">
        <w:rPr>
          <w:rFonts w:eastAsia="SimSun"/>
          <w:lang w:eastAsia="ar-SA"/>
        </w:rPr>
        <w:t xml:space="preserve"> De Gola No.</w:t>
      </w:r>
      <w:r w:rsidR="002C6C83" w:rsidRPr="001C65DD">
        <w:rPr>
          <w:rFonts w:eastAsia="SimSun"/>
          <w:lang w:eastAsia="ar-SA"/>
        </w:rPr>
        <w:t>.2</w:t>
      </w:r>
      <w:r w:rsidR="002C6C83">
        <w:rPr>
          <w:rFonts w:eastAsia="SimSun"/>
          <w:color w:val="auto"/>
          <w:lang w:val="pl-PL" w:eastAsia="ar-SA"/>
        </w:rPr>
        <w:t>, 81000 Podgorica, Montenegro</w:t>
      </w:r>
      <w:r w:rsidR="002C6C83" w:rsidRPr="001C65DD">
        <w:rPr>
          <w:rFonts w:eastAsia="SimSun"/>
          <w:color w:val="auto"/>
          <w:lang w:val="pl-PL" w:eastAsia="ar-SA"/>
        </w:rPr>
        <w:t>.</w:t>
      </w:r>
    </w:p>
    <w:p w14:paraId="6D301D1D" w14:textId="77777777" w:rsidR="002C6C83" w:rsidRPr="001C65DD" w:rsidRDefault="002C6C83" w:rsidP="002C6C83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</w:p>
    <w:p w14:paraId="69D9CCC1" w14:textId="77777777" w:rsidR="001C65DD" w:rsidRPr="001C65DD" w:rsidRDefault="00341023" w:rsidP="003E5832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  <w:r>
        <w:rPr>
          <w:rFonts w:eastAsia="SimSun"/>
          <w:color w:val="auto"/>
          <w:lang w:val="pl-PL" w:eastAsia="ar-SA"/>
        </w:rPr>
        <w:t>Public opening of the bids</w:t>
      </w:r>
      <w:r w:rsidR="003E5832">
        <w:rPr>
          <w:rFonts w:eastAsia="SimSun"/>
          <w:color w:val="auto"/>
          <w:lang w:val="pl-PL" w:eastAsia="ar-SA"/>
        </w:rPr>
        <w:t>,</w:t>
      </w:r>
      <w:r w:rsidRPr="00341023">
        <w:t xml:space="preserve"> which may be attended by the authorized representatives of the bidders with enclosed power of attorney, signed by the author</w:t>
      </w:r>
      <w:r w:rsidR="003E5832">
        <w:t xml:space="preserve">ized person, will be held on </w:t>
      </w:r>
      <w:r w:rsidR="001C65DD" w:rsidRPr="001C65DD">
        <w:rPr>
          <w:rFonts w:eastAsia="SimSun"/>
          <w:b/>
          <w:bCs/>
          <w:color w:val="auto"/>
          <w:lang w:val="pl-PL" w:eastAsia="ar-SA"/>
        </w:rPr>
        <w:t>30.06</w:t>
      </w:r>
      <w:r w:rsidR="00B82C9F">
        <w:rPr>
          <w:rFonts w:eastAsia="SimSun"/>
          <w:b/>
          <w:bCs/>
          <w:color w:val="auto"/>
          <w:lang w:val="pl-PL" w:eastAsia="ar-SA"/>
        </w:rPr>
        <w:t>.2025 at</w:t>
      </w:r>
      <w:r w:rsidR="001C65DD" w:rsidRPr="001C65DD">
        <w:rPr>
          <w:rFonts w:eastAsia="SimSun"/>
          <w:b/>
          <w:color w:val="auto"/>
          <w:lang w:val="pl-PL" w:eastAsia="ar-SA"/>
        </w:rPr>
        <w:t xml:space="preserve"> 11:30 </w:t>
      </w:r>
      <w:r w:rsidR="00175883">
        <w:rPr>
          <w:rFonts w:eastAsia="SimSun"/>
          <w:b/>
          <w:color w:val="auto"/>
          <w:lang w:val="pl-PL" w:eastAsia="ar-SA"/>
        </w:rPr>
        <w:t>hrs</w:t>
      </w:r>
      <w:r w:rsidR="001C65DD" w:rsidRPr="001C65DD">
        <w:rPr>
          <w:rFonts w:eastAsia="SimSun"/>
          <w:color w:val="auto"/>
          <w:lang w:val="pl-PL" w:eastAsia="ar-SA"/>
        </w:rPr>
        <w:t>,</w:t>
      </w:r>
      <w:r w:rsidR="005E23DF">
        <w:rPr>
          <w:rFonts w:eastAsia="SimSun"/>
          <w:color w:val="auto"/>
          <w:lang w:val="pl-PL" w:eastAsia="ar-SA"/>
        </w:rPr>
        <w:t xml:space="preserve">in the premises of </w:t>
      </w:r>
      <w:r w:rsidR="001C65DD" w:rsidRPr="001C65DD">
        <w:rPr>
          <w:rFonts w:eastAsia="SimSun"/>
          <w:color w:val="auto"/>
          <w:lang w:val="pl-PL" w:eastAsia="ar-SA"/>
        </w:rPr>
        <w:t xml:space="preserve"> </w:t>
      </w:r>
      <w:r w:rsidR="005E23DF">
        <w:rPr>
          <w:rFonts w:eastAsia="SimSun"/>
          <w:color w:val="auto"/>
          <w:kern w:val="1"/>
          <w:lang w:eastAsia="ar-SA"/>
        </w:rPr>
        <w:t xml:space="preserve">13.Jul-Plantaže </w:t>
      </w:r>
      <w:r w:rsidR="001C65DD" w:rsidRPr="001C65DD">
        <w:rPr>
          <w:rFonts w:eastAsia="SimSun"/>
          <w:color w:val="auto"/>
          <w:kern w:val="1"/>
          <w:lang w:eastAsia="ar-SA"/>
        </w:rPr>
        <w:t>AD Podgorica</w:t>
      </w:r>
      <w:r w:rsidR="001C65DD" w:rsidRPr="001C65DD">
        <w:rPr>
          <w:rFonts w:eastAsia="SimSun"/>
          <w:color w:val="auto"/>
          <w:lang w:val="pl-PL" w:eastAsia="ar-SA"/>
        </w:rPr>
        <w:t xml:space="preserve"> </w:t>
      </w:r>
      <w:r w:rsidR="005E23DF">
        <w:rPr>
          <w:rFonts w:eastAsia="SimSun"/>
          <w:color w:val="auto"/>
          <w:lang w:val="pl-PL" w:eastAsia="ar-SA"/>
        </w:rPr>
        <w:t xml:space="preserve">at the address </w:t>
      </w:r>
      <w:proofErr w:type="spellStart"/>
      <w:r w:rsidR="005E23DF">
        <w:rPr>
          <w:rFonts w:eastAsia="SimSun"/>
          <w:lang w:eastAsia="ar-SA"/>
        </w:rPr>
        <w:t>Bulevar</w:t>
      </w:r>
      <w:proofErr w:type="spellEnd"/>
      <w:r w:rsidR="005E23DF">
        <w:rPr>
          <w:rFonts w:eastAsia="SimSun"/>
          <w:lang w:eastAsia="ar-SA"/>
        </w:rPr>
        <w:t xml:space="preserve"> </w:t>
      </w:r>
      <w:proofErr w:type="spellStart"/>
      <w:r w:rsidR="005E23DF">
        <w:rPr>
          <w:rFonts w:eastAsia="SimSun"/>
          <w:lang w:eastAsia="ar-SA"/>
        </w:rPr>
        <w:t>Šarla</w:t>
      </w:r>
      <w:proofErr w:type="spellEnd"/>
      <w:r w:rsidR="005E23DF">
        <w:rPr>
          <w:rFonts w:eastAsia="SimSun"/>
          <w:lang w:eastAsia="ar-SA"/>
        </w:rPr>
        <w:t xml:space="preserve"> De Gola No</w:t>
      </w:r>
      <w:r w:rsidR="001C65DD" w:rsidRPr="001C65DD">
        <w:rPr>
          <w:rFonts w:eastAsia="SimSun"/>
          <w:lang w:eastAsia="ar-SA"/>
        </w:rPr>
        <w:t>.2</w:t>
      </w:r>
      <w:r w:rsidR="001C65DD" w:rsidRPr="001C65DD">
        <w:rPr>
          <w:rFonts w:eastAsia="SimSun"/>
          <w:color w:val="auto"/>
          <w:lang w:val="pl-PL" w:eastAsia="ar-SA"/>
        </w:rPr>
        <w:t>., 81000 Podgorica.</w:t>
      </w:r>
    </w:p>
    <w:p w14:paraId="6391059E" w14:textId="77777777" w:rsidR="00501461" w:rsidRDefault="00501461" w:rsidP="00501461">
      <w:pPr>
        <w:tabs>
          <w:tab w:val="left" w:pos="1701"/>
          <w:tab w:val="left" w:pos="4820"/>
        </w:tabs>
        <w:suppressAutoHyphens/>
        <w:spacing w:line="100" w:lineRule="atLeast"/>
        <w:jc w:val="both"/>
        <w:rPr>
          <w:rFonts w:eastAsia="Calibri"/>
          <w:lang w:val="pl-PL" w:eastAsia="ar-SA"/>
        </w:rPr>
      </w:pPr>
    </w:p>
    <w:p w14:paraId="4D9161C1" w14:textId="77777777" w:rsidR="00FE6BF1" w:rsidRPr="00501461" w:rsidRDefault="00FE6BF1" w:rsidP="00501461">
      <w:pPr>
        <w:tabs>
          <w:tab w:val="left" w:pos="1701"/>
          <w:tab w:val="left" w:pos="4820"/>
        </w:tabs>
        <w:suppressAutoHyphens/>
        <w:spacing w:line="100" w:lineRule="atLeast"/>
        <w:jc w:val="both"/>
        <w:rPr>
          <w:rFonts w:eastAsia="Calibri"/>
          <w:lang w:val="pl-PL" w:eastAsia="ar-SA"/>
        </w:rPr>
      </w:pPr>
    </w:p>
    <w:p w14:paraId="5D5FFD68" w14:textId="77777777" w:rsidR="00D04992" w:rsidRPr="00810537" w:rsidRDefault="0071549A" w:rsidP="00B67C00">
      <w:pPr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  <w:highlight w:val="green"/>
        </w:rPr>
        <w:t>The following text should be written</w:t>
      </w:r>
      <w:r w:rsidR="00810537" w:rsidRPr="00B3370C">
        <w:rPr>
          <w:rFonts w:eastAsia="Garamond"/>
          <w:b/>
          <w:sz w:val="28"/>
          <w:szCs w:val="28"/>
          <w:highlight w:val="green"/>
        </w:rPr>
        <w:t>:</w:t>
      </w:r>
    </w:p>
    <w:p w14:paraId="468965E2" w14:textId="77777777" w:rsidR="00D04992" w:rsidRDefault="00D04992" w:rsidP="00B67C00">
      <w:pPr>
        <w:rPr>
          <w:rFonts w:eastAsia="Garamond"/>
          <w:sz w:val="28"/>
          <w:szCs w:val="28"/>
        </w:rPr>
      </w:pPr>
    </w:p>
    <w:p w14:paraId="2016668C" w14:textId="77777777" w:rsidR="00501461" w:rsidRPr="00501461" w:rsidRDefault="00501461" w:rsidP="00501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jc w:val="both"/>
        <w:rPr>
          <w:rFonts w:eastAsia="Calibri"/>
          <w:b/>
          <w:bCs/>
          <w:lang w:val="pl-PL" w:eastAsia="ar-SA"/>
        </w:rPr>
      </w:pPr>
      <w:r w:rsidRPr="00501461">
        <w:rPr>
          <w:rFonts w:eastAsia="Calibri"/>
          <w:b/>
          <w:bCs/>
          <w:lang w:val="pl-PL" w:eastAsia="ar-SA"/>
        </w:rPr>
        <w:t xml:space="preserve">IX </w:t>
      </w:r>
      <w:r w:rsidR="00BD56C1">
        <w:rPr>
          <w:rFonts w:eastAsia="Calibri"/>
          <w:b/>
          <w:bCs/>
          <w:lang w:val="pl-PL" w:eastAsia="ar-SA"/>
        </w:rPr>
        <w:t>Time and place for submitting the bids and opening of the bids</w:t>
      </w:r>
    </w:p>
    <w:p w14:paraId="1668BB5D" w14:textId="77777777" w:rsidR="00501461" w:rsidRPr="00501461" w:rsidRDefault="00501461" w:rsidP="00501461">
      <w:pPr>
        <w:suppressAutoHyphens/>
        <w:jc w:val="both"/>
        <w:rPr>
          <w:rFonts w:eastAsia="Calibri"/>
          <w:b/>
          <w:bCs/>
          <w:lang w:val="pl-PL" w:eastAsia="ar-SA"/>
        </w:rPr>
      </w:pPr>
    </w:p>
    <w:p w14:paraId="4AE8A298" w14:textId="77777777" w:rsidR="000632C1" w:rsidRDefault="000632C1" w:rsidP="000632C1">
      <w:pPr>
        <w:suppressAutoHyphens/>
        <w:spacing w:line="100" w:lineRule="atLeast"/>
        <w:jc w:val="both"/>
        <w:rPr>
          <w:rFonts w:eastAsia="SimSun"/>
          <w:b/>
          <w:color w:val="auto"/>
          <w:lang w:val="pl-PL" w:eastAsia="ar-SA"/>
        </w:rPr>
      </w:pPr>
      <w:r>
        <w:rPr>
          <w:rFonts w:eastAsia="SimSun"/>
          <w:color w:val="auto"/>
          <w:lang w:val="pl-PL" w:eastAsia="ar-SA"/>
        </w:rPr>
        <w:t xml:space="preserve">The bids are submitted on working days from </w:t>
      </w:r>
      <w:r>
        <w:rPr>
          <w:rFonts w:eastAsia="Calibri"/>
          <w:lang w:val="pl-PL" w:eastAsia="ar-SA"/>
        </w:rPr>
        <w:t xml:space="preserve">07:00 do 14:00 </w:t>
      </w:r>
      <w:r>
        <w:rPr>
          <w:rFonts w:eastAsia="SimSun"/>
          <w:color w:val="auto"/>
          <w:lang w:val="pl-PL" w:eastAsia="ar-SA"/>
        </w:rPr>
        <w:t xml:space="preserve">hrs, including </w:t>
      </w:r>
      <w:r>
        <w:rPr>
          <w:rFonts w:eastAsia="SimSun"/>
          <w:b/>
          <w:color w:val="auto"/>
          <w:lang w:val="pl-PL" w:eastAsia="ar-SA"/>
        </w:rPr>
        <w:t>04.07.2025 until 12:00 hrs.</w:t>
      </w:r>
    </w:p>
    <w:p w14:paraId="59B289D1" w14:textId="77777777" w:rsidR="000632C1" w:rsidRPr="00501461" w:rsidRDefault="000632C1" w:rsidP="000632C1">
      <w:pPr>
        <w:suppressAutoHyphens/>
        <w:jc w:val="both"/>
        <w:rPr>
          <w:rFonts w:eastAsia="Calibri"/>
          <w:shd w:val="clear" w:color="auto" w:fill="FFFFFF"/>
          <w:lang w:val="pl-PL" w:eastAsia="ar-SA"/>
        </w:rPr>
      </w:pPr>
    </w:p>
    <w:p w14:paraId="315E06A5" w14:textId="77777777" w:rsidR="000632C1" w:rsidRDefault="000632C1" w:rsidP="00501461">
      <w:pPr>
        <w:suppressAutoHyphens/>
        <w:jc w:val="both"/>
        <w:rPr>
          <w:rFonts w:eastAsia="Calibri"/>
          <w:lang w:val="pl-PL" w:eastAsia="ar-SA"/>
        </w:rPr>
      </w:pPr>
    </w:p>
    <w:p w14:paraId="7F31BB1C" w14:textId="77777777" w:rsidR="000632C1" w:rsidRDefault="000632C1" w:rsidP="00501461">
      <w:pPr>
        <w:suppressAutoHyphens/>
        <w:jc w:val="both"/>
        <w:rPr>
          <w:rFonts w:eastAsia="Calibri"/>
          <w:lang w:val="pl-PL" w:eastAsia="ar-SA"/>
        </w:rPr>
      </w:pPr>
    </w:p>
    <w:p w14:paraId="31E412D7" w14:textId="77777777" w:rsidR="00FD1C76" w:rsidRDefault="00FD1C76" w:rsidP="00501461">
      <w:pPr>
        <w:suppressAutoHyphens/>
        <w:jc w:val="both"/>
        <w:rPr>
          <w:rFonts w:eastAsia="Calibri"/>
          <w:shd w:val="clear" w:color="auto" w:fill="FFFFFF"/>
          <w:lang w:val="pl-PL" w:eastAsia="ar-SA"/>
        </w:rPr>
      </w:pPr>
      <w:r>
        <w:rPr>
          <w:rFonts w:eastAsia="Calibri"/>
          <w:lang w:val="pl-PL" w:eastAsia="ar-SA"/>
        </w:rPr>
        <w:lastRenderedPageBreak/>
        <w:t xml:space="preserve">The bids may be </w:t>
      </w:r>
      <w:r w:rsidR="00E92443">
        <w:rPr>
          <w:rFonts w:eastAsia="Calibri"/>
          <w:lang w:val="pl-PL" w:eastAsia="ar-SA"/>
        </w:rPr>
        <w:t xml:space="preserve">submitted </w:t>
      </w:r>
      <w:r>
        <w:rPr>
          <w:rFonts w:eastAsia="Calibri"/>
          <w:lang w:val="pl-PL" w:eastAsia="ar-SA"/>
        </w:rPr>
        <w:t xml:space="preserve">: </w:t>
      </w:r>
    </w:p>
    <w:p w14:paraId="15B38AB7" w14:textId="77777777" w:rsidR="00FD1C76" w:rsidRDefault="00FD1C76" w:rsidP="00501461">
      <w:pPr>
        <w:suppressAutoHyphens/>
        <w:jc w:val="both"/>
        <w:rPr>
          <w:rFonts w:eastAsia="Calibri"/>
          <w:shd w:val="clear" w:color="auto" w:fill="FFFFFF"/>
          <w:lang w:val="pl-PL" w:eastAsia="ar-SA"/>
        </w:rPr>
      </w:pPr>
    </w:p>
    <w:p w14:paraId="23DD4255" w14:textId="77777777" w:rsidR="00FD1C76" w:rsidRPr="007D74AD" w:rsidRDefault="00FD1C76" w:rsidP="00FD1C76">
      <w:pPr>
        <w:suppressAutoHyphens/>
        <w:spacing w:line="100" w:lineRule="atLeast"/>
        <w:jc w:val="both"/>
        <w:rPr>
          <w:rFonts w:ascii="Wingdings" w:eastAsia="SimSun" w:hAnsi="Wingdings" w:cs="Wingdings" w:hint="eastAsia"/>
          <w:color w:val="auto"/>
          <w:lang w:val="pl-PL" w:eastAsia="ar-SA"/>
        </w:rPr>
      </w:pPr>
      <w:r w:rsidRPr="001C65DD">
        <w:rPr>
          <w:rFonts w:ascii="Wingdings" w:eastAsia="SimSun" w:hAnsi="Wingdings" w:cs="Wingdings"/>
          <w:color w:val="auto"/>
          <w:lang w:val="pl-PL" w:eastAsia="ar-SA"/>
        </w:rPr>
        <w:t></w:t>
      </w:r>
      <w:r>
        <w:rPr>
          <w:rFonts w:ascii="Wingdings" w:eastAsia="SimSun" w:hAnsi="Wingdings" w:cs="Wingdings"/>
          <w:color w:val="auto"/>
          <w:lang w:val="pl-PL" w:eastAsia="ar-SA"/>
        </w:rPr>
        <w:t></w:t>
      </w:r>
      <w:r>
        <w:rPr>
          <w:rFonts w:eastAsia="SimSun"/>
          <w:color w:val="auto"/>
          <w:lang w:val="pl-PL" w:eastAsia="ar-SA"/>
        </w:rPr>
        <w:t xml:space="preserve">by direct submission to Procurer’s archive at the address </w:t>
      </w:r>
      <w:proofErr w:type="spellStart"/>
      <w:r>
        <w:rPr>
          <w:rFonts w:eastAsia="SimSun"/>
          <w:lang w:eastAsia="ar-SA"/>
        </w:rPr>
        <w:t>Bulevar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Šarla</w:t>
      </w:r>
      <w:proofErr w:type="spellEnd"/>
      <w:r>
        <w:rPr>
          <w:rFonts w:eastAsia="SimSun"/>
          <w:lang w:eastAsia="ar-SA"/>
        </w:rPr>
        <w:t xml:space="preserve"> De Gola No.</w:t>
      </w:r>
      <w:r w:rsidRPr="001C65DD">
        <w:rPr>
          <w:rFonts w:eastAsia="SimSun"/>
          <w:lang w:eastAsia="ar-SA"/>
        </w:rPr>
        <w:t>.2</w:t>
      </w:r>
      <w:r>
        <w:rPr>
          <w:rFonts w:eastAsia="SimSun"/>
          <w:color w:val="auto"/>
          <w:lang w:val="pl-PL" w:eastAsia="ar-SA"/>
        </w:rPr>
        <w:t>, 81000 Podgorica, Montenegro</w:t>
      </w:r>
      <w:r w:rsidRPr="001C65DD">
        <w:rPr>
          <w:rFonts w:eastAsia="SimSun"/>
          <w:color w:val="auto"/>
          <w:lang w:val="pl-PL" w:eastAsia="ar-SA"/>
        </w:rPr>
        <w:t>.</w:t>
      </w:r>
    </w:p>
    <w:p w14:paraId="7A468507" w14:textId="77777777" w:rsidR="00FD1C76" w:rsidRPr="001C65DD" w:rsidRDefault="00FD1C76" w:rsidP="00FD1C76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</w:p>
    <w:p w14:paraId="7E6A48B0" w14:textId="77777777" w:rsidR="00FD1C76" w:rsidRPr="007D74AD" w:rsidRDefault="00FD1C76" w:rsidP="00FD1C76">
      <w:pPr>
        <w:suppressAutoHyphens/>
        <w:spacing w:line="100" w:lineRule="atLeast"/>
        <w:jc w:val="both"/>
        <w:rPr>
          <w:rFonts w:ascii="Wingdings" w:eastAsia="SimSun" w:hAnsi="Wingdings" w:cs="Wingdings" w:hint="eastAsia"/>
          <w:color w:val="auto"/>
          <w:lang w:val="pl-PL" w:eastAsia="ar-SA"/>
        </w:rPr>
      </w:pPr>
      <w:r w:rsidRPr="001C65DD">
        <w:rPr>
          <w:rFonts w:ascii="Wingdings" w:eastAsia="SimSun" w:hAnsi="Wingdings" w:cs="Wingdings"/>
          <w:color w:val="auto"/>
          <w:lang w:val="pl-PL" w:eastAsia="ar-SA"/>
        </w:rPr>
        <w:t></w:t>
      </w:r>
      <w:r w:rsidRPr="001C65DD">
        <w:rPr>
          <w:rFonts w:eastAsia="SimSun"/>
          <w:color w:val="auto"/>
          <w:lang w:val="pl-PL" w:eastAsia="ar-SA"/>
        </w:rPr>
        <w:t xml:space="preserve"> </w:t>
      </w:r>
      <w:r>
        <w:rPr>
          <w:rFonts w:eastAsia="SimSun"/>
          <w:color w:val="auto"/>
          <w:lang w:val="pl-PL" w:eastAsia="ar-SA"/>
        </w:rPr>
        <w:t xml:space="preserve">by registered post with the advice of receipt at the address </w:t>
      </w:r>
      <w:proofErr w:type="spellStart"/>
      <w:r>
        <w:rPr>
          <w:rFonts w:eastAsia="SimSun"/>
          <w:lang w:eastAsia="ar-SA"/>
        </w:rPr>
        <w:t>Bulevar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Šarla</w:t>
      </w:r>
      <w:proofErr w:type="spellEnd"/>
      <w:r>
        <w:rPr>
          <w:rFonts w:eastAsia="SimSun"/>
          <w:lang w:eastAsia="ar-SA"/>
        </w:rPr>
        <w:t xml:space="preserve"> De Gola No.</w:t>
      </w:r>
      <w:r w:rsidRPr="001C65DD">
        <w:rPr>
          <w:rFonts w:eastAsia="SimSun"/>
          <w:lang w:eastAsia="ar-SA"/>
        </w:rPr>
        <w:t>.2</w:t>
      </w:r>
      <w:r>
        <w:rPr>
          <w:rFonts w:eastAsia="SimSun"/>
          <w:color w:val="auto"/>
          <w:lang w:val="pl-PL" w:eastAsia="ar-SA"/>
        </w:rPr>
        <w:t>, 81000 Podgorica, Montenegro</w:t>
      </w:r>
      <w:r w:rsidRPr="001C65DD">
        <w:rPr>
          <w:rFonts w:eastAsia="SimSun"/>
          <w:color w:val="auto"/>
          <w:lang w:val="pl-PL" w:eastAsia="ar-SA"/>
        </w:rPr>
        <w:t>.</w:t>
      </w:r>
    </w:p>
    <w:p w14:paraId="4E737E8C" w14:textId="77777777" w:rsidR="00FD1C76" w:rsidRPr="001C65DD" w:rsidRDefault="00FD1C76" w:rsidP="00FD1C76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</w:p>
    <w:p w14:paraId="3FCAAF61" w14:textId="77777777" w:rsidR="00FD1C76" w:rsidRPr="001C65DD" w:rsidRDefault="00FD1C76" w:rsidP="00FD1C76">
      <w:pPr>
        <w:suppressAutoHyphens/>
        <w:spacing w:line="100" w:lineRule="atLeast"/>
        <w:jc w:val="both"/>
        <w:rPr>
          <w:rFonts w:eastAsia="SimSun"/>
          <w:color w:val="auto"/>
          <w:lang w:val="pl-PL" w:eastAsia="ar-SA"/>
        </w:rPr>
      </w:pPr>
      <w:r>
        <w:rPr>
          <w:rFonts w:eastAsia="SimSun"/>
          <w:color w:val="auto"/>
          <w:lang w:val="pl-PL" w:eastAsia="ar-SA"/>
        </w:rPr>
        <w:t>Public opening of the bids,</w:t>
      </w:r>
      <w:r w:rsidRPr="00341023">
        <w:t xml:space="preserve"> which may be attended by the authorized representatives of the bidders with enclosed power of attorney, signed by the author</w:t>
      </w:r>
      <w:r>
        <w:t xml:space="preserve">ized person, will be held on </w:t>
      </w:r>
      <w:r w:rsidR="00355291">
        <w:rPr>
          <w:rFonts w:eastAsia="SimSun"/>
          <w:b/>
          <w:bCs/>
          <w:color w:val="auto"/>
          <w:lang w:val="pl-PL" w:eastAsia="ar-SA"/>
        </w:rPr>
        <w:t>04.07</w:t>
      </w:r>
      <w:r>
        <w:rPr>
          <w:rFonts w:eastAsia="SimSun"/>
          <w:b/>
          <w:bCs/>
          <w:color w:val="auto"/>
          <w:lang w:val="pl-PL" w:eastAsia="ar-SA"/>
        </w:rPr>
        <w:t>.2025 at</w:t>
      </w:r>
      <w:r w:rsidRPr="001C65DD">
        <w:rPr>
          <w:rFonts w:eastAsia="SimSun"/>
          <w:b/>
          <w:color w:val="auto"/>
          <w:lang w:val="pl-PL" w:eastAsia="ar-SA"/>
        </w:rPr>
        <w:t xml:space="preserve"> 1</w:t>
      </w:r>
      <w:r w:rsidR="00355291">
        <w:rPr>
          <w:rFonts w:eastAsia="SimSun"/>
          <w:b/>
          <w:color w:val="auto"/>
          <w:lang w:val="pl-PL" w:eastAsia="ar-SA"/>
        </w:rPr>
        <w:t>2</w:t>
      </w:r>
      <w:r w:rsidRPr="001C65DD">
        <w:rPr>
          <w:rFonts w:eastAsia="SimSun"/>
          <w:b/>
          <w:color w:val="auto"/>
          <w:lang w:val="pl-PL" w:eastAsia="ar-SA"/>
        </w:rPr>
        <w:t xml:space="preserve">:30 </w:t>
      </w:r>
      <w:r>
        <w:rPr>
          <w:rFonts w:eastAsia="SimSun"/>
          <w:b/>
          <w:color w:val="auto"/>
          <w:lang w:val="pl-PL" w:eastAsia="ar-SA"/>
        </w:rPr>
        <w:t>hrs</w:t>
      </w:r>
      <w:r w:rsidRPr="001C65DD">
        <w:rPr>
          <w:rFonts w:eastAsia="SimSun"/>
          <w:color w:val="auto"/>
          <w:lang w:val="pl-PL" w:eastAsia="ar-SA"/>
        </w:rPr>
        <w:t>,</w:t>
      </w:r>
      <w:r>
        <w:rPr>
          <w:rFonts w:eastAsia="SimSun"/>
          <w:color w:val="auto"/>
          <w:lang w:val="pl-PL" w:eastAsia="ar-SA"/>
        </w:rPr>
        <w:t xml:space="preserve">in the premises of </w:t>
      </w:r>
      <w:r w:rsidRPr="001C65DD">
        <w:rPr>
          <w:rFonts w:eastAsia="SimSun"/>
          <w:color w:val="auto"/>
          <w:lang w:val="pl-PL" w:eastAsia="ar-SA"/>
        </w:rPr>
        <w:t xml:space="preserve"> </w:t>
      </w:r>
      <w:r>
        <w:rPr>
          <w:rFonts w:eastAsia="SimSun"/>
          <w:color w:val="auto"/>
          <w:kern w:val="1"/>
          <w:lang w:eastAsia="ar-SA"/>
        </w:rPr>
        <w:t xml:space="preserve">13.Jul-Plantaže </w:t>
      </w:r>
      <w:r w:rsidRPr="001C65DD">
        <w:rPr>
          <w:rFonts w:eastAsia="SimSun"/>
          <w:color w:val="auto"/>
          <w:kern w:val="1"/>
          <w:lang w:eastAsia="ar-SA"/>
        </w:rPr>
        <w:t>AD Podgorica</w:t>
      </w:r>
      <w:r w:rsidRPr="001C65DD">
        <w:rPr>
          <w:rFonts w:eastAsia="SimSun"/>
          <w:color w:val="auto"/>
          <w:lang w:val="pl-PL" w:eastAsia="ar-SA"/>
        </w:rPr>
        <w:t xml:space="preserve"> </w:t>
      </w:r>
      <w:r>
        <w:rPr>
          <w:rFonts w:eastAsia="SimSun"/>
          <w:color w:val="auto"/>
          <w:lang w:val="pl-PL" w:eastAsia="ar-SA"/>
        </w:rPr>
        <w:t xml:space="preserve">at the address </w:t>
      </w:r>
      <w:proofErr w:type="spellStart"/>
      <w:r>
        <w:rPr>
          <w:rFonts w:eastAsia="SimSun"/>
          <w:lang w:eastAsia="ar-SA"/>
        </w:rPr>
        <w:t>Bulevar</w:t>
      </w:r>
      <w:proofErr w:type="spellEnd"/>
      <w:r>
        <w:rPr>
          <w:rFonts w:eastAsia="SimSun"/>
          <w:lang w:eastAsia="ar-SA"/>
        </w:rPr>
        <w:t xml:space="preserve"> </w:t>
      </w:r>
      <w:proofErr w:type="spellStart"/>
      <w:r>
        <w:rPr>
          <w:rFonts w:eastAsia="SimSun"/>
          <w:lang w:eastAsia="ar-SA"/>
        </w:rPr>
        <w:t>Šarla</w:t>
      </w:r>
      <w:proofErr w:type="spellEnd"/>
      <w:r>
        <w:rPr>
          <w:rFonts w:eastAsia="SimSun"/>
          <w:lang w:eastAsia="ar-SA"/>
        </w:rPr>
        <w:t xml:space="preserve"> De Gola No</w:t>
      </w:r>
      <w:r w:rsidRPr="001C65DD">
        <w:rPr>
          <w:rFonts w:eastAsia="SimSun"/>
          <w:lang w:eastAsia="ar-SA"/>
        </w:rPr>
        <w:t>.2</w:t>
      </w:r>
      <w:r w:rsidRPr="001C65DD">
        <w:rPr>
          <w:rFonts w:eastAsia="SimSun"/>
          <w:color w:val="auto"/>
          <w:lang w:val="pl-PL" w:eastAsia="ar-SA"/>
        </w:rPr>
        <w:t>., 81000 Podgorica.</w:t>
      </w:r>
    </w:p>
    <w:p w14:paraId="5DB6F301" w14:textId="77777777" w:rsidR="00FD1C76" w:rsidRDefault="00FD1C76" w:rsidP="00FD1C76">
      <w:pPr>
        <w:tabs>
          <w:tab w:val="left" w:pos="1701"/>
          <w:tab w:val="left" w:pos="4820"/>
        </w:tabs>
        <w:suppressAutoHyphens/>
        <w:spacing w:line="100" w:lineRule="atLeast"/>
        <w:jc w:val="both"/>
        <w:rPr>
          <w:rFonts w:eastAsia="Calibri"/>
          <w:lang w:val="pl-PL" w:eastAsia="ar-SA"/>
        </w:rPr>
      </w:pPr>
    </w:p>
    <w:p w14:paraId="4E95543D" w14:textId="77777777" w:rsidR="00FD1C76" w:rsidRPr="00501461" w:rsidRDefault="00FD1C76" w:rsidP="00FD1C76">
      <w:pPr>
        <w:tabs>
          <w:tab w:val="left" w:pos="1701"/>
          <w:tab w:val="left" w:pos="4820"/>
        </w:tabs>
        <w:suppressAutoHyphens/>
        <w:spacing w:line="100" w:lineRule="atLeast"/>
        <w:jc w:val="both"/>
        <w:rPr>
          <w:rFonts w:eastAsia="Calibri"/>
          <w:lang w:val="pl-PL" w:eastAsia="ar-SA"/>
        </w:rPr>
      </w:pPr>
    </w:p>
    <w:p w14:paraId="51CD910F" w14:textId="77777777" w:rsidR="00FD1C76" w:rsidRDefault="00FD1C76" w:rsidP="00501461">
      <w:pPr>
        <w:suppressAutoHyphens/>
        <w:jc w:val="both"/>
        <w:rPr>
          <w:rFonts w:eastAsia="Calibri"/>
          <w:shd w:val="clear" w:color="auto" w:fill="FFFFFF"/>
          <w:lang w:val="pl-PL" w:eastAsia="ar-SA"/>
        </w:rPr>
      </w:pPr>
    </w:p>
    <w:p w14:paraId="5642D1AD" w14:textId="77777777" w:rsidR="00D2006E" w:rsidRDefault="00D2006E" w:rsidP="00D2006E">
      <w:pPr>
        <w:spacing w:line="240" w:lineRule="exact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          </w:t>
      </w:r>
      <w:r w:rsidRPr="008E06E4">
        <w:rPr>
          <w:b/>
          <w:lang w:val="pl-PL"/>
        </w:rPr>
        <w:t>Chairman of the Committee</w:t>
      </w:r>
      <w:r>
        <w:rPr>
          <w:lang w:val="pl-PL"/>
        </w:rPr>
        <w:t xml:space="preserve"> </w:t>
      </w:r>
    </w:p>
    <w:p w14:paraId="5C72C2E5" w14:textId="77777777" w:rsidR="00D2006E" w:rsidRDefault="00D2006E" w:rsidP="00D2006E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for opening and evaluation  of the bids </w:t>
      </w:r>
    </w:p>
    <w:p w14:paraId="39ABBE5B" w14:textId="77777777" w:rsidR="00D2006E" w:rsidRPr="00861C2A" w:rsidRDefault="00D2006E" w:rsidP="00D2006E">
      <w:pPr>
        <w:spacing w:line="240" w:lineRule="exact"/>
        <w:rPr>
          <w:b/>
          <w:lang w:val="pl-PL"/>
        </w:rPr>
      </w:pPr>
    </w:p>
    <w:p w14:paraId="0CB289DF" w14:textId="77777777" w:rsidR="00D2006E" w:rsidRPr="004D7186" w:rsidRDefault="00D2006E" w:rsidP="00D2006E">
      <w:pPr>
        <w:spacing w:line="240" w:lineRule="exact"/>
        <w:ind w:firstLine="1134"/>
        <w:jc w:val="both"/>
        <w:rPr>
          <w:b/>
          <w:bCs/>
        </w:rPr>
      </w:pPr>
      <w:r w:rsidRPr="004D7186">
        <w:rPr>
          <w:lang w:val="pl-PL"/>
        </w:rPr>
        <w:tab/>
      </w:r>
      <w:r w:rsidRPr="004D7186">
        <w:rPr>
          <w:b/>
          <w:bCs/>
          <w:lang w:val="pl-PL"/>
        </w:rPr>
        <w:t xml:space="preserve">                                                                                                  </w:t>
      </w:r>
      <w:r>
        <w:rPr>
          <w:b/>
          <w:bCs/>
          <w:lang w:val="pl-PL"/>
        </w:rPr>
        <w:t xml:space="preserve">   </w:t>
      </w:r>
      <w:r w:rsidRPr="004D7186">
        <w:rPr>
          <w:b/>
          <w:bCs/>
          <w:lang w:val="pl-PL"/>
        </w:rPr>
        <w:t xml:space="preserve">  </w:t>
      </w:r>
      <w:r>
        <w:rPr>
          <w:b/>
          <w:bCs/>
        </w:rPr>
        <w:t xml:space="preserve">Bojan </w:t>
      </w:r>
      <w:proofErr w:type="spellStart"/>
      <w:r>
        <w:rPr>
          <w:b/>
          <w:bCs/>
        </w:rPr>
        <w:t>Gašović</w:t>
      </w:r>
      <w:proofErr w:type="spellEnd"/>
      <w:r w:rsidRPr="004D7186">
        <w:rPr>
          <w:b/>
          <w:bCs/>
        </w:rPr>
        <w:t xml:space="preserve">                                               </w:t>
      </w:r>
    </w:p>
    <w:p w14:paraId="385FD733" w14:textId="77777777" w:rsidR="00D2006E" w:rsidRPr="004D7186" w:rsidRDefault="00D2006E" w:rsidP="00D2006E">
      <w:pPr>
        <w:tabs>
          <w:tab w:val="left" w:pos="8085"/>
          <w:tab w:val="right" w:pos="9972"/>
        </w:tabs>
        <w:spacing w:line="240" w:lineRule="exact"/>
        <w:ind w:firstLine="1134"/>
        <w:rPr>
          <w:lang w:val="pl-PL"/>
        </w:rPr>
      </w:pPr>
      <w:r w:rsidRPr="004D7186">
        <w:rPr>
          <w:lang w:val="pl-PL"/>
        </w:rPr>
        <w:tab/>
        <w:t xml:space="preserve">                                                   </w:t>
      </w:r>
    </w:p>
    <w:p w14:paraId="4FCF994A" w14:textId="77777777" w:rsidR="00D2006E" w:rsidRPr="00E93020" w:rsidRDefault="00D2006E" w:rsidP="00D2006E">
      <w:r w:rsidRPr="004D7186">
        <w:rPr>
          <w:lang w:val="pl-PL"/>
        </w:rPr>
        <w:t xml:space="preserve">                                                   </w:t>
      </w:r>
      <w:r w:rsidRPr="004D7186">
        <w:t xml:space="preserve">               </w:t>
      </w:r>
    </w:p>
    <w:p w14:paraId="6A389CF3" w14:textId="77777777" w:rsidR="00FD1C76" w:rsidRDefault="00FD1C76" w:rsidP="00501461">
      <w:pPr>
        <w:suppressAutoHyphens/>
        <w:jc w:val="both"/>
        <w:rPr>
          <w:rFonts w:eastAsia="Calibri"/>
          <w:shd w:val="clear" w:color="auto" w:fill="FFFFFF"/>
          <w:lang w:val="pl-PL" w:eastAsia="ar-SA"/>
        </w:rPr>
      </w:pPr>
    </w:p>
    <w:p w14:paraId="18E9F3CA" w14:textId="77777777" w:rsidR="00FD1C76" w:rsidRPr="00501461" w:rsidRDefault="00FD1C76" w:rsidP="00501461">
      <w:pPr>
        <w:suppressAutoHyphens/>
        <w:jc w:val="both"/>
        <w:rPr>
          <w:rFonts w:eastAsia="Calibri"/>
          <w:shd w:val="clear" w:color="auto" w:fill="FFFFFF"/>
          <w:lang w:val="pl-PL" w:eastAsia="ar-SA"/>
        </w:rPr>
      </w:pPr>
    </w:p>
    <w:p w14:paraId="623A5A3B" w14:textId="77777777" w:rsidR="00D04992" w:rsidRPr="00D04992" w:rsidRDefault="00D04992" w:rsidP="00D04992">
      <w:pPr>
        <w:suppressAutoHyphens/>
        <w:autoSpaceDN w:val="0"/>
        <w:spacing w:line="100" w:lineRule="atLeast"/>
        <w:jc w:val="both"/>
        <w:textAlignment w:val="baseline"/>
        <w:rPr>
          <w:rFonts w:eastAsia="Calibri"/>
          <w:b/>
          <w:bCs/>
          <w:color w:val="auto"/>
          <w:kern w:val="3"/>
          <w:lang w:eastAsia="zh-CN"/>
        </w:rPr>
      </w:pPr>
    </w:p>
    <w:p w14:paraId="73A47F11" w14:textId="77777777" w:rsidR="00D04992" w:rsidRPr="00D04992" w:rsidRDefault="00D04992" w:rsidP="00D04992">
      <w:pPr>
        <w:suppressAutoHyphens/>
        <w:autoSpaceDN w:val="0"/>
        <w:spacing w:line="100" w:lineRule="atLeast"/>
        <w:jc w:val="both"/>
        <w:textAlignment w:val="baseline"/>
        <w:rPr>
          <w:b/>
          <w:bCs/>
          <w:color w:val="auto"/>
          <w:kern w:val="3"/>
          <w:lang w:eastAsia="zh-CN"/>
        </w:rPr>
      </w:pPr>
    </w:p>
    <w:p w14:paraId="08ABB620" w14:textId="77777777" w:rsidR="00364FC4" w:rsidRPr="00501461" w:rsidRDefault="00D04992" w:rsidP="0050146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b/>
          <w:bCs/>
          <w:color w:val="auto"/>
          <w:kern w:val="3"/>
          <w:lang w:eastAsia="zh-CN"/>
        </w:rPr>
      </w:pPr>
      <w:r w:rsidRPr="00D04992">
        <w:rPr>
          <w:rFonts w:eastAsia="SimSun" w:cs="Mangal"/>
          <w:color w:val="auto"/>
          <w:kern w:val="3"/>
          <w:lang w:eastAsia="zh-CN" w:bidi="hi-IN"/>
        </w:rPr>
        <w:t xml:space="preserve">                                                                                        </w:t>
      </w:r>
    </w:p>
    <w:p w14:paraId="3E76A259" w14:textId="77777777" w:rsidR="00364FC4" w:rsidRDefault="00364FC4" w:rsidP="00DA46F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83EF710" w14:textId="77777777" w:rsidR="00FC0172" w:rsidRPr="00E93020" w:rsidRDefault="00B67C00" w:rsidP="00D2006E">
      <w:pPr>
        <w:spacing w:line="240" w:lineRule="exact"/>
      </w:pPr>
      <w:r>
        <w:rPr>
          <w:b/>
          <w:lang w:val="pl-PL"/>
        </w:rPr>
        <w:t xml:space="preserve">                                                                                                      </w:t>
      </w:r>
    </w:p>
    <w:sectPr w:rsidR="00FC0172" w:rsidRPr="00E93020" w:rsidSect="00666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2" w:footer="403" w:gutter="0"/>
      <w:cols w:space="708"/>
      <w:titlePg/>
      <w:docGrid w:linePitch="326" w:charSpace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7CFB" w14:textId="77777777" w:rsidR="002E11DF" w:rsidRDefault="002E11DF" w:rsidP="00331542">
      <w:r>
        <w:separator/>
      </w:r>
    </w:p>
  </w:endnote>
  <w:endnote w:type="continuationSeparator" w:id="0">
    <w:p w14:paraId="45D99FC7" w14:textId="77777777" w:rsidR="002E11DF" w:rsidRDefault="002E11DF" w:rsidP="003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0978" w14:textId="77777777" w:rsidR="00E05F56" w:rsidRDefault="00E05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EE29" w14:textId="77777777" w:rsidR="00E05F56" w:rsidRDefault="00E05F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73FF" w14:textId="77777777" w:rsidR="00666F1E" w:rsidRPr="00A63991" w:rsidRDefault="001A3CD1" w:rsidP="00666F1E">
    <w:pPr>
      <w:pBdr>
        <w:bottom w:val="double" w:sz="2" w:space="1" w:color="800000"/>
        <w:between w:val="single" w:sz="12" w:space="1" w:color="800000"/>
      </w:pBd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</w:rPr>
      <w:t xml:space="preserve">“13. Jul – P </w:t>
    </w:r>
    <w:proofErr w:type="gramStart"/>
    <w:r w:rsidRPr="00A63991">
      <w:rPr>
        <w:rFonts w:ascii="Univers" w:hAnsi="Univers"/>
        <w:bCs/>
        <w:color w:val="580000"/>
        <w:sz w:val="16"/>
        <w:szCs w:val="16"/>
      </w:rPr>
      <w:t>l  a</w:t>
    </w:r>
    <w:proofErr w:type="gramEnd"/>
    <w:r w:rsidRPr="00A63991">
      <w:rPr>
        <w:rFonts w:ascii="Univers" w:hAnsi="Univers"/>
        <w:bCs/>
        <w:color w:val="580000"/>
        <w:sz w:val="16"/>
        <w:szCs w:val="16"/>
      </w:rPr>
      <w:t xml:space="preserve"> n t a ž e ” </w:t>
    </w:r>
    <w:proofErr w:type="spellStart"/>
    <w:r w:rsidRPr="00A63991">
      <w:rPr>
        <w:rFonts w:ascii="Univers" w:hAnsi="Univers"/>
        <w:bCs/>
        <w:color w:val="580000"/>
        <w:sz w:val="16"/>
        <w:szCs w:val="16"/>
      </w:rPr>
      <w:t>a.d.</w:t>
    </w:r>
    <w:proofErr w:type="spellEnd"/>
    <w:r w:rsidRPr="00A63991">
      <w:rPr>
        <w:rFonts w:ascii="Univers" w:hAnsi="Univers"/>
        <w:bCs/>
        <w:color w:val="580000"/>
        <w:sz w:val="16"/>
        <w:szCs w:val="16"/>
      </w:rPr>
      <w:t xml:space="preserve"> ,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Put Radomira </w:t>
    </w:r>
    <w:proofErr w:type="spellStart"/>
    <w:r w:rsidRPr="00A63991">
      <w:rPr>
        <w:rFonts w:ascii="Univers" w:hAnsi="Univers"/>
        <w:bCs/>
        <w:color w:val="580000"/>
        <w:sz w:val="16"/>
        <w:szCs w:val="16"/>
        <w:u w:color="727272"/>
      </w:rPr>
      <w:t>Ivanovića</w:t>
    </w:r>
    <w:proofErr w:type="spellEnd"/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 br.2 Podgorica,  </w:t>
    </w:r>
    <w:proofErr w:type="spellStart"/>
    <w:r w:rsidRPr="00A63991">
      <w:rPr>
        <w:rFonts w:ascii="Univers" w:hAnsi="Univers"/>
        <w:bCs/>
        <w:color w:val="580000"/>
        <w:sz w:val="16"/>
        <w:szCs w:val="16"/>
        <w:u w:color="727272"/>
      </w:rPr>
      <w:t>Crna</w:t>
    </w:r>
    <w:proofErr w:type="spellEnd"/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 Gora </w:t>
    </w:r>
  </w:p>
  <w:p w14:paraId="4C6FF96B" w14:textId="77777777" w:rsidR="00666F1E" w:rsidRPr="00A63991" w:rsidRDefault="006C4AC8" w:rsidP="00666F1E">
    <w:pPr>
      <w:pBdr>
        <w:between w:val="dashSmallGap" w:sz="4" w:space="1" w:color="auto"/>
      </w:pBdr>
      <w:jc w:val="center"/>
      <w:rPr>
        <w:rFonts w:ascii="Univers" w:hAnsi="Univers"/>
        <w:color w:val="580000"/>
        <w:sz w:val="16"/>
        <w:szCs w:val="16"/>
        <w:lang w:val="fr-FR"/>
      </w:rPr>
    </w:pPr>
    <w:proofErr w:type="gramStart"/>
    <w:r>
      <w:rPr>
        <w:rFonts w:ascii="Univers" w:hAnsi="Univers"/>
        <w:color w:val="580000"/>
        <w:sz w:val="16"/>
        <w:szCs w:val="16"/>
        <w:lang w:val="fr-FR"/>
      </w:rPr>
      <w:t>e-mail:</w:t>
    </w:r>
    <w:proofErr w:type="gramEnd"/>
    <w:r>
      <w:rPr>
        <w:rFonts w:ascii="Univers" w:hAnsi="Univers"/>
        <w:color w:val="580000"/>
        <w:sz w:val="16"/>
        <w:szCs w:val="16"/>
        <w:lang w:val="fr-FR"/>
      </w:rPr>
      <w:t xml:space="preserve"> info@plantaze.com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 xml:space="preserve">; Site: </w:t>
    </w:r>
    <w:r>
      <w:rPr>
        <w:rFonts w:ascii="Univers" w:hAnsi="Univers"/>
        <w:color w:val="580000"/>
        <w:sz w:val="16"/>
        <w:szCs w:val="16"/>
        <w:lang w:val="fr-FR"/>
      </w:rPr>
      <w:t>www.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>plantaze.com</w:t>
    </w:r>
  </w:p>
  <w:p w14:paraId="7EC05A67" w14:textId="77777777"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proofErr w:type="spellStart"/>
    <w:proofErr w:type="gramStart"/>
    <w:r>
      <w:rPr>
        <w:rFonts w:ascii="Univers" w:hAnsi="Univers"/>
        <w:bCs/>
        <w:color w:val="580000"/>
        <w:sz w:val="16"/>
        <w:szCs w:val="16"/>
        <w:u w:color="727272"/>
        <w:lang w:val="fr-FR"/>
      </w:rPr>
      <w:t>Centrala</w:t>
    </w:r>
    <w:proofErr w:type="spellEnd"/>
    <w:r>
      <w:rPr>
        <w:rFonts w:ascii="Univers" w:hAnsi="Univers"/>
        <w:bCs/>
        <w:color w:val="580000"/>
        <w:sz w:val="16"/>
        <w:szCs w:val="16"/>
        <w:u w:color="727272"/>
        <w:lang w:val="fr-FR"/>
      </w:rPr>
      <w:t>:</w:t>
    </w:r>
    <w:proofErr w:type="gramEnd"/>
    <w:r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00 382 (0) 20</w:t>
    </w:r>
    <w:r w:rsidR="006C4AC8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/ 444 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-111</w:t>
    </w:r>
  </w:p>
  <w:p w14:paraId="34592E22" w14:textId="77777777" w:rsidR="00666F1E" w:rsidRPr="00A63991" w:rsidRDefault="00710EFD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proofErr w:type="spellStart"/>
    <w:r>
      <w:rPr>
        <w:rFonts w:ascii="Univers" w:hAnsi="Univers"/>
        <w:bCs/>
        <w:color w:val="580000"/>
        <w:sz w:val="16"/>
        <w:szCs w:val="16"/>
        <w:u w:color="727272"/>
        <w:lang w:val="fr-FR"/>
      </w:rPr>
      <w:t>Izvršni</w:t>
    </w:r>
    <w:proofErr w:type="spell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</w:t>
    </w:r>
    <w:proofErr w:type="spellStart"/>
    <w:proofErr w:type="gramStart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direktor</w:t>
    </w:r>
    <w:proofErr w:type="spell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:</w:t>
    </w:r>
    <w:proofErr w:type="gram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Tel/fax: 658-023; 658-024; Fin.dir.658-038;</w:t>
    </w:r>
  </w:p>
  <w:p w14:paraId="5C4BACFC" w14:textId="77777777" w:rsidR="00666F1E" w:rsidRPr="00A63991" w:rsidRDefault="006C4AC8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Marketing 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658-</w:t>
    </w:r>
    <w:proofErr w:type="gramStart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026;</w:t>
    </w:r>
    <w:proofErr w:type="gram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</w:t>
    </w:r>
    <w:proofErr w:type="spellStart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Služ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ba</w:t>
    </w:r>
    <w:proofErr w:type="spell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</w:t>
    </w:r>
    <w:proofErr w:type="spellStart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prod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aje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.Tel</w:t>
    </w:r>
    <w:proofErr w:type="spell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/Fax: 658-029; 658-030; </w:t>
    </w:r>
    <w:proofErr w:type="spellStart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Uvoz-Izvoz</w:t>
    </w:r>
    <w:proofErr w:type="spellEnd"/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Tel: 658-032, Fax: 658-031</w:t>
    </w:r>
  </w:p>
  <w:p w14:paraId="5E382932" w14:textId="77777777"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  <w:u w:color="727272"/>
        <w:lang w:val="sl-SI"/>
      </w:rPr>
      <w:t>»13 jul« d.o.o. –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 Beograd, ul. </w:t>
    </w:r>
    <w:r w:rsidR="00F91036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Dr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Agostina Neta br. 34/A; Tel:011/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57-572, fax: 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-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24E1" w14:textId="77777777" w:rsidR="002E11DF" w:rsidRDefault="002E11DF" w:rsidP="00331542">
      <w:r>
        <w:separator/>
      </w:r>
    </w:p>
  </w:footnote>
  <w:footnote w:type="continuationSeparator" w:id="0">
    <w:p w14:paraId="38282B78" w14:textId="77777777" w:rsidR="002E11DF" w:rsidRDefault="002E11DF" w:rsidP="0033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0F23" w14:textId="77777777" w:rsidR="00E05F56" w:rsidRDefault="00E05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52B7" w14:textId="77777777" w:rsidR="00E05F56" w:rsidRDefault="00E05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A6A0" w14:textId="77777777" w:rsidR="00666F1E" w:rsidRDefault="001C44B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9A2D51" wp14:editId="3AC96075">
          <wp:simplePos x="0" y="0"/>
          <wp:positionH relativeFrom="column">
            <wp:posOffset>1982470</wp:posOffset>
          </wp:positionH>
          <wp:positionV relativeFrom="paragraph">
            <wp:posOffset>-187960</wp:posOffset>
          </wp:positionV>
          <wp:extent cx="2124075" cy="1270000"/>
          <wp:effectExtent l="1905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051C6B" w14:textId="77777777" w:rsidR="00666F1E" w:rsidRDefault="00666F1E">
    <w:pPr>
      <w:pStyle w:val="Header"/>
    </w:pPr>
  </w:p>
  <w:p w14:paraId="3E201BF9" w14:textId="77777777" w:rsidR="00666F1E" w:rsidRDefault="00666F1E">
    <w:pPr>
      <w:pStyle w:val="Header"/>
    </w:pPr>
  </w:p>
  <w:p w14:paraId="70DDF6E5" w14:textId="77777777" w:rsidR="00666F1E" w:rsidRDefault="00666F1E">
    <w:pPr>
      <w:pStyle w:val="Header"/>
    </w:pPr>
  </w:p>
  <w:p w14:paraId="0E55AE6C" w14:textId="77777777" w:rsidR="00666F1E" w:rsidRDefault="00666F1E">
    <w:pPr>
      <w:pStyle w:val="Header"/>
    </w:pPr>
  </w:p>
  <w:p w14:paraId="08112933" w14:textId="77777777" w:rsidR="00666F1E" w:rsidRDefault="00666F1E">
    <w:pPr>
      <w:pStyle w:val="Header"/>
    </w:pPr>
  </w:p>
  <w:p w14:paraId="15663357" w14:textId="77777777" w:rsidR="00666F1E" w:rsidRDefault="00666F1E">
    <w:pPr>
      <w:pStyle w:val="Header"/>
    </w:pPr>
  </w:p>
  <w:p w14:paraId="0CCC51B9" w14:textId="77777777" w:rsidR="00666F1E" w:rsidRPr="00EA666F" w:rsidRDefault="00666F1E" w:rsidP="00666F1E">
    <w:pPr>
      <w:rPr>
        <w:rFonts w:ascii="Arial" w:hAnsi="Arial" w:cs="Arial"/>
        <w:color w:val="800000"/>
        <w:sz w:val="22"/>
        <w:szCs w:val="22"/>
      </w:rPr>
    </w:pPr>
  </w:p>
  <w:p w14:paraId="1567D3C4" w14:textId="77777777" w:rsidR="00666F1E" w:rsidRPr="00EA666F" w:rsidRDefault="002E35DA" w:rsidP="00666F1E">
    <w:pPr>
      <w:rPr>
        <w:rFonts w:ascii="Arial" w:hAnsi="Arial" w:cs="Arial"/>
        <w:color w:val="800000"/>
        <w:sz w:val="22"/>
        <w:szCs w:val="22"/>
      </w:rPr>
    </w:pPr>
    <w:r>
      <w:rPr>
        <w:rFonts w:ascii="Arial" w:hAnsi="Arial" w:cs="Arial"/>
        <w:color w:val="800000"/>
        <w:sz w:val="22"/>
        <w:szCs w:val="22"/>
      </w:rPr>
      <w:t xml:space="preserve">      </w:t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  <w:t xml:space="preserve">       </w:t>
    </w:r>
  </w:p>
  <w:p w14:paraId="4B33CA76" w14:textId="77777777" w:rsidR="00666F1E" w:rsidRPr="00EA666F" w:rsidRDefault="00666F1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shd w:val="clear" w:color="auto" w:fill="FFFFFF"/>
        <w:lang w:val="it-IT"/>
      </w:rPr>
    </w:lvl>
  </w:abstractNum>
  <w:abstractNum w:abstractNumId="1" w15:restartNumberingAfterBreak="0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5F07"/>
    <w:multiLevelType w:val="hybridMultilevel"/>
    <w:tmpl w:val="E8A811FC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1261">
    <w:abstractNumId w:val="2"/>
  </w:num>
  <w:num w:numId="2" w16cid:durableId="1640722909">
    <w:abstractNumId w:val="1"/>
  </w:num>
  <w:num w:numId="3" w16cid:durableId="154887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C0"/>
    <w:rsid w:val="00044030"/>
    <w:rsid w:val="0006112C"/>
    <w:rsid w:val="000632C1"/>
    <w:rsid w:val="00075104"/>
    <w:rsid w:val="00093184"/>
    <w:rsid w:val="000C2DAF"/>
    <w:rsid w:val="000C5307"/>
    <w:rsid w:val="00121CEB"/>
    <w:rsid w:val="0012362C"/>
    <w:rsid w:val="00125A29"/>
    <w:rsid w:val="00126350"/>
    <w:rsid w:val="00136271"/>
    <w:rsid w:val="00137617"/>
    <w:rsid w:val="00137EEE"/>
    <w:rsid w:val="00141772"/>
    <w:rsid w:val="00143DC5"/>
    <w:rsid w:val="00147F7C"/>
    <w:rsid w:val="001545F1"/>
    <w:rsid w:val="00164E02"/>
    <w:rsid w:val="00175883"/>
    <w:rsid w:val="00197C98"/>
    <w:rsid w:val="001A3CD1"/>
    <w:rsid w:val="001B6995"/>
    <w:rsid w:val="001C44BA"/>
    <w:rsid w:val="001C65DD"/>
    <w:rsid w:val="001E0A64"/>
    <w:rsid w:val="001E113A"/>
    <w:rsid w:val="001E3537"/>
    <w:rsid w:val="001E46DB"/>
    <w:rsid w:val="001E4BA9"/>
    <w:rsid w:val="0022142F"/>
    <w:rsid w:val="00227F4A"/>
    <w:rsid w:val="00247488"/>
    <w:rsid w:val="002735B9"/>
    <w:rsid w:val="00294B46"/>
    <w:rsid w:val="002A15D3"/>
    <w:rsid w:val="002C6C83"/>
    <w:rsid w:val="002D7085"/>
    <w:rsid w:val="002E11DF"/>
    <w:rsid w:val="002E35DA"/>
    <w:rsid w:val="002F0ECC"/>
    <w:rsid w:val="0030443E"/>
    <w:rsid w:val="00331542"/>
    <w:rsid w:val="00341023"/>
    <w:rsid w:val="00353E66"/>
    <w:rsid w:val="00355291"/>
    <w:rsid w:val="00356E19"/>
    <w:rsid w:val="003613E3"/>
    <w:rsid w:val="00364FC4"/>
    <w:rsid w:val="00366DAA"/>
    <w:rsid w:val="00382AF2"/>
    <w:rsid w:val="00385A75"/>
    <w:rsid w:val="003A3496"/>
    <w:rsid w:val="003E349E"/>
    <w:rsid w:val="003E5832"/>
    <w:rsid w:val="00434560"/>
    <w:rsid w:val="004A6AB3"/>
    <w:rsid w:val="004B4396"/>
    <w:rsid w:val="004B45D5"/>
    <w:rsid w:val="004E1B18"/>
    <w:rsid w:val="00501461"/>
    <w:rsid w:val="00541B3E"/>
    <w:rsid w:val="005435DE"/>
    <w:rsid w:val="00555158"/>
    <w:rsid w:val="005E23DF"/>
    <w:rsid w:val="005E7909"/>
    <w:rsid w:val="00603DD1"/>
    <w:rsid w:val="00627D76"/>
    <w:rsid w:val="00654550"/>
    <w:rsid w:val="00666F1E"/>
    <w:rsid w:val="00672F83"/>
    <w:rsid w:val="00696826"/>
    <w:rsid w:val="006C4AC8"/>
    <w:rsid w:val="00704EE3"/>
    <w:rsid w:val="00710EFD"/>
    <w:rsid w:val="0071549A"/>
    <w:rsid w:val="00767F4E"/>
    <w:rsid w:val="00792DD7"/>
    <w:rsid w:val="007C246A"/>
    <w:rsid w:val="007D74AD"/>
    <w:rsid w:val="007D77F6"/>
    <w:rsid w:val="007E1F6D"/>
    <w:rsid w:val="007F0184"/>
    <w:rsid w:val="007F442D"/>
    <w:rsid w:val="00803D25"/>
    <w:rsid w:val="00810537"/>
    <w:rsid w:val="00814672"/>
    <w:rsid w:val="00833E74"/>
    <w:rsid w:val="008352A3"/>
    <w:rsid w:val="00861C2A"/>
    <w:rsid w:val="00863257"/>
    <w:rsid w:val="00937323"/>
    <w:rsid w:val="00964595"/>
    <w:rsid w:val="00982CC4"/>
    <w:rsid w:val="00984FC0"/>
    <w:rsid w:val="009A6AC4"/>
    <w:rsid w:val="009B6AB9"/>
    <w:rsid w:val="009E6B68"/>
    <w:rsid w:val="00A15F3B"/>
    <w:rsid w:val="00A173AD"/>
    <w:rsid w:val="00A22B04"/>
    <w:rsid w:val="00A24733"/>
    <w:rsid w:val="00A259F8"/>
    <w:rsid w:val="00AA509F"/>
    <w:rsid w:val="00AB035F"/>
    <w:rsid w:val="00AB456F"/>
    <w:rsid w:val="00AE2C06"/>
    <w:rsid w:val="00B172AB"/>
    <w:rsid w:val="00B208D5"/>
    <w:rsid w:val="00B3370C"/>
    <w:rsid w:val="00B56123"/>
    <w:rsid w:val="00B675A2"/>
    <w:rsid w:val="00B67C00"/>
    <w:rsid w:val="00B72A08"/>
    <w:rsid w:val="00B762EA"/>
    <w:rsid w:val="00B82C9F"/>
    <w:rsid w:val="00BD0DF2"/>
    <w:rsid w:val="00BD13A7"/>
    <w:rsid w:val="00BD56C1"/>
    <w:rsid w:val="00BE34FA"/>
    <w:rsid w:val="00BE56CA"/>
    <w:rsid w:val="00BE7029"/>
    <w:rsid w:val="00BF5FF9"/>
    <w:rsid w:val="00C21832"/>
    <w:rsid w:val="00C619C4"/>
    <w:rsid w:val="00C82190"/>
    <w:rsid w:val="00CE3700"/>
    <w:rsid w:val="00CE5BA4"/>
    <w:rsid w:val="00D02CAF"/>
    <w:rsid w:val="00D04992"/>
    <w:rsid w:val="00D05003"/>
    <w:rsid w:val="00D2006E"/>
    <w:rsid w:val="00D572D8"/>
    <w:rsid w:val="00D6247B"/>
    <w:rsid w:val="00D73BC0"/>
    <w:rsid w:val="00D74D22"/>
    <w:rsid w:val="00DA46F5"/>
    <w:rsid w:val="00DF2451"/>
    <w:rsid w:val="00DF5C05"/>
    <w:rsid w:val="00E05F56"/>
    <w:rsid w:val="00E108D5"/>
    <w:rsid w:val="00E237D5"/>
    <w:rsid w:val="00E44241"/>
    <w:rsid w:val="00E639E0"/>
    <w:rsid w:val="00E92443"/>
    <w:rsid w:val="00E93020"/>
    <w:rsid w:val="00EF0787"/>
    <w:rsid w:val="00EF0CB0"/>
    <w:rsid w:val="00F52D2E"/>
    <w:rsid w:val="00F85050"/>
    <w:rsid w:val="00F91036"/>
    <w:rsid w:val="00FA5E41"/>
    <w:rsid w:val="00FC0172"/>
    <w:rsid w:val="00FC2C56"/>
    <w:rsid w:val="00FD1C76"/>
    <w:rsid w:val="00FD6D4A"/>
    <w:rsid w:val="00FE2D6C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DBD64"/>
  <w15:docId w15:val="{D8910F6E-13BD-446A-B04E-9BF6D5D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C0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350"/>
    <w:pPr>
      <w:keepNext/>
      <w:numPr>
        <w:numId w:val="1"/>
      </w:numPr>
      <w:suppressAutoHyphens/>
      <w:jc w:val="center"/>
      <w:outlineLvl w:val="0"/>
    </w:pPr>
    <w:rPr>
      <w:rFonts w:eastAsia="PMingLiU"/>
      <w:b/>
      <w:bCs/>
      <w:i/>
      <w:iCs/>
      <w:color w:val="auto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B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3B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331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5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24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yperlink">
    <w:name w:val="Hyperlink"/>
    <w:rsid w:val="00AA509F"/>
    <w:rPr>
      <w:color w:val="0000FF"/>
      <w:u w:val="single"/>
    </w:rPr>
  </w:style>
  <w:style w:type="character" w:customStyle="1" w:styleId="Heading1Char">
    <w:name w:val="Heading 1 Char"/>
    <w:link w:val="Heading1"/>
    <w:rsid w:val="00126350"/>
    <w:rPr>
      <w:rFonts w:ascii="Times New Roman" w:eastAsia="PMingLiU" w:hAnsi="Times New Roman"/>
      <w:b/>
      <w:bCs/>
      <w:i/>
      <w:iCs/>
      <w:sz w:val="28"/>
      <w:szCs w:val="28"/>
      <w:u w:val="single"/>
      <w:lang w:eastAsia="ar-SA"/>
    </w:rPr>
  </w:style>
  <w:style w:type="paragraph" w:styleId="NoSpacing">
    <w:name w:val="No Spacing"/>
    <w:rsid w:val="0012635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Standard">
    <w:name w:val="Standard"/>
    <w:uiPriority w:val="6"/>
    <w:rsid w:val="0012635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WW-DefaultParagraphFont111">
    <w:name w:val="WW-Default Paragraph Font111"/>
    <w:rsid w:val="000C2DAF"/>
  </w:style>
  <w:style w:type="paragraph" w:styleId="PlainText">
    <w:name w:val="Plain Text"/>
    <w:basedOn w:val="Normal"/>
    <w:link w:val="PlainTextChar"/>
    <w:uiPriority w:val="99"/>
    <w:semiHidden/>
    <w:unhideWhenUsed/>
    <w:rsid w:val="000C2DAF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C2DAF"/>
    <w:rPr>
      <w:rFonts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Luka_Bar</dc:creator>
  <cp:keywords/>
  <cp:lastModifiedBy>Valentina Sekulovic</cp:lastModifiedBy>
  <cp:revision>2</cp:revision>
  <cp:lastPrinted>2025-06-19T07:08:00Z</cp:lastPrinted>
  <dcterms:created xsi:type="dcterms:W3CDTF">2025-06-26T10:06:00Z</dcterms:created>
  <dcterms:modified xsi:type="dcterms:W3CDTF">2025-06-26T10:06:00Z</dcterms:modified>
</cp:coreProperties>
</file>