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958" w:rsidRDefault="00EF0D5C" w:rsidP="00EF0D5C">
      <w:pPr>
        <w:jc w:val="center"/>
      </w:pPr>
      <w:r w:rsidRPr="00EF0D5C">
        <w:rPr>
          <w:noProof/>
        </w:rPr>
        <w:drawing>
          <wp:inline distT="0" distB="0" distL="0" distR="0">
            <wp:extent cx="3136386" cy="1243965"/>
            <wp:effectExtent l="0" t="0" r="6985" b="0"/>
            <wp:docPr id="1" name="Picture 1" descr="F:\biljanak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ljanak\Desktop\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5" cy="12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EF0D5C" w:rsidRDefault="00EF0D5C" w:rsidP="00EF0D5C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EF0D5C" w:rsidRDefault="00EF0D5C" w:rsidP="00EF0D5C">
      <w:pPr>
        <w:jc w:val="center"/>
      </w:pPr>
      <w:r w:rsidRPr="00EF0D5C">
        <w:rPr>
          <w:rFonts w:ascii="Times New Roman" w:hAnsi="Times New Roman" w:cs="Times New Roman"/>
          <w:b/>
          <w:sz w:val="50"/>
          <w:szCs w:val="50"/>
        </w:rPr>
        <w:t>PLAN INTEGRITETA</w:t>
      </w:r>
      <w:r>
        <w:t xml:space="preserve"> </w:t>
      </w: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</w:pPr>
    </w:p>
    <w:p w:rsidR="00EF0D5C" w:rsidRDefault="00EF0D5C" w:rsidP="00EF0D5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F0D5C">
        <w:rPr>
          <w:rFonts w:ascii="Times New Roman" w:hAnsi="Times New Roman" w:cs="Times New Roman"/>
          <w:b/>
          <w:sz w:val="30"/>
          <w:szCs w:val="30"/>
        </w:rPr>
        <w:t xml:space="preserve">Podgorica, </w:t>
      </w:r>
      <w:proofErr w:type="spellStart"/>
      <w:r w:rsidRPr="00EF0D5C">
        <w:rPr>
          <w:rFonts w:ascii="Times New Roman" w:hAnsi="Times New Roman" w:cs="Times New Roman"/>
          <w:b/>
          <w:sz w:val="30"/>
          <w:szCs w:val="30"/>
        </w:rPr>
        <w:t>septembar</w:t>
      </w:r>
      <w:proofErr w:type="spellEnd"/>
      <w:r w:rsidRPr="00EF0D5C">
        <w:rPr>
          <w:rFonts w:ascii="Times New Roman" w:hAnsi="Times New Roman" w:cs="Times New Roman"/>
          <w:b/>
          <w:sz w:val="30"/>
          <w:szCs w:val="30"/>
        </w:rPr>
        <w:t xml:space="preserve"> 2023</w:t>
      </w:r>
      <w:r w:rsidRPr="00EF0D5C">
        <w:rPr>
          <w:rFonts w:ascii="Times New Roman" w:hAnsi="Times New Roman" w:cs="Times New Roman"/>
          <w:b/>
          <w:sz w:val="30"/>
          <w:szCs w:val="30"/>
        </w:rPr>
        <w:t xml:space="preserve">. </w:t>
      </w:r>
      <w:proofErr w:type="spellStart"/>
      <w:r w:rsidR="00147E8E">
        <w:rPr>
          <w:rFonts w:ascii="Times New Roman" w:hAnsi="Times New Roman" w:cs="Times New Roman"/>
          <w:b/>
          <w:sz w:val="30"/>
          <w:szCs w:val="30"/>
        </w:rPr>
        <w:t>g</w:t>
      </w:r>
      <w:r w:rsidRPr="00EF0D5C">
        <w:rPr>
          <w:rFonts w:ascii="Times New Roman" w:hAnsi="Times New Roman" w:cs="Times New Roman"/>
          <w:b/>
          <w:sz w:val="30"/>
          <w:szCs w:val="30"/>
        </w:rPr>
        <w:t>odine</w:t>
      </w:r>
      <w:proofErr w:type="spellEnd"/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lastRenderedPageBreak/>
        <w:t>SADRŽAJ: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1. UVOD 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2. RJEŠENJE O ODREĐIVANJU ODGOVORNOG </w:t>
      </w:r>
      <w:r>
        <w:rPr>
          <w:rFonts w:ascii="Times New Roman" w:hAnsi="Times New Roman" w:cs="Times New Roman"/>
          <w:sz w:val="24"/>
          <w:szCs w:val="24"/>
        </w:rPr>
        <w:t xml:space="preserve">LICA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IZRADU I SPROVOĐENJE</w:t>
      </w:r>
      <w:r w:rsidRPr="00EF0D5C">
        <w:rPr>
          <w:rFonts w:ascii="Times New Roman" w:hAnsi="Times New Roman" w:cs="Times New Roman"/>
          <w:sz w:val="24"/>
          <w:szCs w:val="24"/>
        </w:rPr>
        <w:t xml:space="preserve">PLANA INTEGRITETA (MENADŽERA INTEGRITETA) 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>3. RJEŠ</w:t>
      </w:r>
      <w:r w:rsidR="00147E8E">
        <w:rPr>
          <w:rFonts w:ascii="Times New Roman" w:hAnsi="Times New Roman" w:cs="Times New Roman"/>
          <w:sz w:val="24"/>
          <w:szCs w:val="24"/>
        </w:rPr>
        <w:t>ENJE O ODREĐIVANJU ČLANOVA RADNOG</w:t>
      </w:r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r w:rsidR="00147E8E">
        <w:rPr>
          <w:rFonts w:ascii="Times New Roman" w:hAnsi="Times New Roman" w:cs="Times New Roman"/>
          <w:sz w:val="24"/>
          <w:szCs w:val="24"/>
        </w:rPr>
        <w:t>TIMA</w:t>
      </w:r>
      <w:r w:rsidRPr="00EF0D5C">
        <w:rPr>
          <w:rFonts w:ascii="Times New Roman" w:hAnsi="Times New Roman" w:cs="Times New Roman"/>
          <w:sz w:val="24"/>
          <w:szCs w:val="24"/>
        </w:rPr>
        <w:t xml:space="preserve"> ZA PRIPREMU I IZRADU PLANA INTEGRITETA 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4. PROGRAM IZRADE I SPROVOĐENJA PLANA INTEGRITETA 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5. METODOLOGIJA PROCJENE INTENZITETA RIZIKA U ODNOSU NA PROCESE RADA </w:t>
      </w:r>
    </w:p>
    <w:p w:rsidR="00EF0D5C" w:rsidRPr="00EF0D5C" w:rsidRDefault="00147E8E" w:rsidP="00EF0D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F0D5C" w:rsidRPr="00EF0D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TABELA</w:t>
      </w:r>
      <w:r w:rsidR="00EF0D5C" w:rsidRPr="00EF0D5C">
        <w:rPr>
          <w:rFonts w:ascii="Times New Roman" w:hAnsi="Times New Roman" w:cs="Times New Roman"/>
          <w:sz w:val="24"/>
          <w:szCs w:val="24"/>
        </w:rPr>
        <w:t xml:space="preserve"> PLANA INTEGRITETA </w:t>
      </w:r>
    </w:p>
    <w:p w:rsidR="00EF0D5C" w:rsidRDefault="00147E8E" w:rsidP="00EF0D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F0D5C" w:rsidRPr="00EF0D5C">
        <w:rPr>
          <w:rFonts w:ascii="Times New Roman" w:hAnsi="Times New Roman" w:cs="Times New Roman"/>
          <w:sz w:val="24"/>
          <w:szCs w:val="24"/>
        </w:rPr>
        <w:t>. ODLUKA O USVAJANJU I STUPANJU NA SNAGU PLANA INTEGRITETA</w:t>
      </w: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147E8E" w:rsidRDefault="00147E8E" w:rsidP="00EF0D5C">
      <w:pPr>
        <w:rPr>
          <w:rFonts w:ascii="Times New Roman" w:hAnsi="Times New Roman" w:cs="Times New Roman"/>
          <w:sz w:val="24"/>
          <w:szCs w:val="24"/>
        </w:rPr>
      </w:pPr>
    </w:p>
    <w:p w:rsidR="00147E8E" w:rsidRDefault="00147E8E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b/>
          <w:sz w:val="24"/>
          <w:szCs w:val="24"/>
        </w:rPr>
      </w:pPr>
      <w:r w:rsidRPr="008B1D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UVOD: </w:t>
      </w:r>
    </w:p>
    <w:p w:rsidR="008B1D5F" w:rsidRP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NAZIV </w:t>
      </w:r>
      <w:r>
        <w:rPr>
          <w:rFonts w:ascii="Times New Roman" w:hAnsi="Times New Roman" w:cs="Times New Roman"/>
          <w:sz w:val="24"/>
          <w:szCs w:val="24"/>
        </w:rPr>
        <w:t>PREDUZEĆA</w:t>
      </w:r>
      <w:r w:rsidRPr="00EF0D5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13.Jul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Plantaže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ad.</w:t>
      </w: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>ADRESA</w:t>
      </w:r>
      <w:r w:rsidRPr="00EF0D5C">
        <w:t xml:space="preserve">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Bulevar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Šarla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de Gola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2, Pod</w:t>
      </w:r>
      <w:r>
        <w:rPr>
          <w:rFonts w:ascii="Times New Roman" w:hAnsi="Times New Roman" w:cs="Times New Roman"/>
          <w:sz w:val="24"/>
          <w:szCs w:val="24"/>
        </w:rPr>
        <w:t>gorica</w:t>
      </w: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>TELEFON: 020/</w:t>
      </w:r>
      <w:r w:rsidR="00147E8E">
        <w:rPr>
          <w:rFonts w:ascii="Times New Roman" w:hAnsi="Times New Roman" w:cs="Times New Roman"/>
          <w:sz w:val="24"/>
          <w:szCs w:val="24"/>
        </w:rPr>
        <w:t>658 024</w:t>
      </w:r>
    </w:p>
    <w:p w:rsid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8D4C97">
          <w:rPr>
            <w:rStyle w:val="Hyperlink"/>
            <w:rFonts w:ascii="Times New Roman" w:hAnsi="Times New Roman" w:cs="Times New Roman"/>
            <w:sz w:val="24"/>
            <w:szCs w:val="24"/>
          </w:rPr>
          <w:t>info@plantaze.com</w:t>
        </w:r>
      </w:hyperlink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>IME I ZVANJE ODGOVORNOG LICA ZA IZRADU I SPROVOĐENJE PLANA INTEGRITETA (MENADŽERA INTEGRITETA):</w:t>
      </w:r>
      <w:r w:rsidR="008B1D5F">
        <w:rPr>
          <w:rFonts w:ascii="Times New Roman" w:hAnsi="Times New Roman" w:cs="Times New Roman"/>
          <w:sz w:val="24"/>
          <w:szCs w:val="24"/>
        </w:rPr>
        <w:t xml:space="preserve"> Biljana Knežević 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DATUM I BROJ RJEŠENJA O ODREĐIVANJU MENADŽERA INTEGRITETA: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r w:rsidR="008B1D5F">
        <w:rPr>
          <w:rFonts w:ascii="Times New Roman" w:hAnsi="Times New Roman" w:cs="Times New Roman"/>
          <w:sz w:val="24"/>
          <w:szCs w:val="24"/>
        </w:rPr>
        <w:t>3114 od 25. 5. 2023</w:t>
      </w:r>
      <w:r w:rsidRPr="00EF0D5C">
        <w:rPr>
          <w:rFonts w:ascii="Times New Roman" w:hAnsi="Times New Roman" w:cs="Times New Roman"/>
          <w:sz w:val="24"/>
          <w:szCs w:val="24"/>
        </w:rPr>
        <w:t xml:space="preserve">.g. 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DATUM I BROJ RJEŠENJA O ODREĐIVANJU ČLANOVA RADNE GRUPE ZA IZRADU PLANA </w:t>
      </w:r>
      <w:proofErr w:type="gramStart"/>
      <w:r w:rsidRPr="00EF0D5C">
        <w:rPr>
          <w:rFonts w:ascii="Times New Roman" w:hAnsi="Times New Roman" w:cs="Times New Roman"/>
          <w:sz w:val="24"/>
          <w:szCs w:val="24"/>
        </w:rPr>
        <w:t>INTEGRITETA :</w:t>
      </w:r>
      <w:proofErr w:type="gram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r w:rsidR="008B1D5F">
        <w:rPr>
          <w:rFonts w:ascii="Times New Roman" w:hAnsi="Times New Roman" w:cs="Times New Roman"/>
          <w:sz w:val="24"/>
          <w:szCs w:val="24"/>
        </w:rPr>
        <w:t xml:space="preserve">5193 </w:t>
      </w:r>
      <w:r w:rsidRPr="00EF0D5C">
        <w:rPr>
          <w:rFonts w:ascii="Times New Roman" w:hAnsi="Times New Roman" w:cs="Times New Roman"/>
          <w:sz w:val="24"/>
          <w:szCs w:val="24"/>
        </w:rPr>
        <w:t xml:space="preserve">od </w:t>
      </w:r>
      <w:r w:rsidR="008B1D5F">
        <w:rPr>
          <w:rFonts w:ascii="Times New Roman" w:hAnsi="Times New Roman" w:cs="Times New Roman"/>
          <w:sz w:val="24"/>
          <w:szCs w:val="24"/>
        </w:rPr>
        <w:t>31</w:t>
      </w:r>
      <w:r w:rsidRPr="00EF0D5C">
        <w:rPr>
          <w:rFonts w:ascii="Times New Roman" w:hAnsi="Times New Roman" w:cs="Times New Roman"/>
          <w:sz w:val="24"/>
          <w:szCs w:val="24"/>
        </w:rPr>
        <w:t xml:space="preserve">. </w:t>
      </w:r>
      <w:r w:rsidR="008B1D5F">
        <w:rPr>
          <w:rFonts w:ascii="Times New Roman" w:hAnsi="Times New Roman" w:cs="Times New Roman"/>
          <w:sz w:val="24"/>
          <w:szCs w:val="24"/>
        </w:rPr>
        <w:t>08</w:t>
      </w:r>
      <w:r w:rsidRPr="00EF0D5C">
        <w:rPr>
          <w:rFonts w:ascii="Times New Roman" w:hAnsi="Times New Roman" w:cs="Times New Roman"/>
          <w:sz w:val="24"/>
          <w:szCs w:val="24"/>
        </w:rPr>
        <w:t xml:space="preserve">. </w:t>
      </w:r>
      <w:r w:rsidR="008B1D5F">
        <w:rPr>
          <w:rFonts w:ascii="Times New Roman" w:hAnsi="Times New Roman" w:cs="Times New Roman"/>
          <w:sz w:val="24"/>
          <w:szCs w:val="24"/>
        </w:rPr>
        <w:t>2023</w:t>
      </w:r>
      <w:r w:rsidRPr="00EF0D5C">
        <w:rPr>
          <w:rFonts w:ascii="Times New Roman" w:hAnsi="Times New Roman" w:cs="Times New Roman"/>
          <w:sz w:val="24"/>
          <w:szCs w:val="24"/>
        </w:rPr>
        <w:t xml:space="preserve">.g. 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0D5C">
        <w:rPr>
          <w:rFonts w:ascii="Times New Roman" w:hAnsi="Times New Roman" w:cs="Times New Roman"/>
          <w:sz w:val="24"/>
          <w:szCs w:val="24"/>
        </w:rPr>
        <w:t>Sastav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radne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>: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 - Biljana </w:t>
      </w:r>
      <w:r w:rsidR="008B1D5F">
        <w:rPr>
          <w:rFonts w:ascii="Times New Roman" w:hAnsi="Times New Roman" w:cs="Times New Roman"/>
          <w:sz w:val="24"/>
          <w:szCs w:val="24"/>
        </w:rPr>
        <w:t>Knežević</w:t>
      </w:r>
      <w:r w:rsidRPr="00EF0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rukovodilac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tima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>;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Ljubica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Pajović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član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>;</w:t>
      </w:r>
    </w:p>
    <w:p w:rsidR="008B1D5F" w:rsidRDefault="00EF0D5C" w:rsidP="008B1D5F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 -</w:t>
      </w:r>
      <w:r w:rsidR="008B1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Jelena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Đuretić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član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>;</w:t>
      </w:r>
    </w:p>
    <w:p w:rsidR="008B1D5F" w:rsidRDefault="008B1D5F" w:rsidP="008B1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Ana </w:t>
      </w:r>
      <w:proofErr w:type="spellStart"/>
      <w:r>
        <w:rPr>
          <w:rFonts w:ascii="Times New Roman" w:hAnsi="Times New Roman" w:cs="Times New Roman"/>
          <w:sz w:val="24"/>
          <w:szCs w:val="24"/>
        </w:rPr>
        <w:t>Vukićević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član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B1D5F" w:rsidRDefault="008B1D5F" w:rsidP="008B1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Vanja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Ristanović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član</w:t>
      </w:r>
      <w:proofErr w:type="spellEnd"/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DATUM POČETKA IZRADE: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septembar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 2023</w:t>
      </w:r>
      <w:r w:rsidRPr="00EF0D5C">
        <w:rPr>
          <w:rFonts w:ascii="Times New Roman" w:hAnsi="Times New Roman" w:cs="Times New Roman"/>
          <w:sz w:val="24"/>
          <w:szCs w:val="24"/>
        </w:rPr>
        <w:t xml:space="preserve">.godine </w:t>
      </w:r>
    </w:p>
    <w:p w:rsidR="008B1D5F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DATUM </w:t>
      </w:r>
      <w:r w:rsidR="008B1D5F">
        <w:rPr>
          <w:rFonts w:ascii="Times New Roman" w:hAnsi="Times New Roman" w:cs="Times New Roman"/>
          <w:sz w:val="24"/>
          <w:szCs w:val="24"/>
        </w:rPr>
        <w:t xml:space="preserve">ZAVRŠETKA IZRADE: </w:t>
      </w:r>
      <w:proofErr w:type="spellStart"/>
      <w:r w:rsidR="008B1D5F">
        <w:rPr>
          <w:rFonts w:ascii="Times New Roman" w:hAnsi="Times New Roman" w:cs="Times New Roman"/>
          <w:sz w:val="24"/>
          <w:szCs w:val="24"/>
        </w:rPr>
        <w:t>septembar</w:t>
      </w:r>
      <w:proofErr w:type="spellEnd"/>
      <w:r w:rsidR="008B1D5F">
        <w:rPr>
          <w:rFonts w:ascii="Times New Roman" w:hAnsi="Times New Roman" w:cs="Times New Roman"/>
          <w:sz w:val="24"/>
          <w:szCs w:val="24"/>
        </w:rPr>
        <w:t xml:space="preserve"> 2023</w:t>
      </w:r>
      <w:r w:rsidRPr="00EF0D5C">
        <w:rPr>
          <w:rFonts w:ascii="Times New Roman" w:hAnsi="Times New Roman" w:cs="Times New Roman"/>
          <w:sz w:val="24"/>
          <w:szCs w:val="24"/>
        </w:rPr>
        <w:t xml:space="preserve">.godine 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  <w:r w:rsidRPr="00EF0D5C">
        <w:rPr>
          <w:rFonts w:ascii="Times New Roman" w:hAnsi="Times New Roman" w:cs="Times New Roman"/>
          <w:sz w:val="24"/>
          <w:szCs w:val="24"/>
        </w:rPr>
        <w:t xml:space="preserve">DATUM USVAJANJA PLANA INTEGRITETA: </w:t>
      </w:r>
      <w:proofErr w:type="spellStart"/>
      <w:r w:rsidRPr="00EF0D5C">
        <w:rPr>
          <w:rFonts w:ascii="Times New Roman" w:hAnsi="Times New Roman" w:cs="Times New Roman"/>
          <w:sz w:val="24"/>
          <w:szCs w:val="24"/>
        </w:rPr>
        <w:t>septembar</w:t>
      </w:r>
      <w:proofErr w:type="spellEnd"/>
      <w:r w:rsidRPr="00EF0D5C">
        <w:rPr>
          <w:rFonts w:ascii="Times New Roman" w:hAnsi="Times New Roman" w:cs="Times New Roman"/>
          <w:sz w:val="24"/>
          <w:szCs w:val="24"/>
        </w:rPr>
        <w:t xml:space="preserve"> </w:t>
      </w:r>
      <w:r w:rsidR="008B1D5F">
        <w:rPr>
          <w:rFonts w:ascii="Times New Roman" w:hAnsi="Times New Roman" w:cs="Times New Roman"/>
          <w:sz w:val="24"/>
          <w:szCs w:val="24"/>
        </w:rPr>
        <w:t>2023</w:t>
      </w:r>
      <w:r w:rsidRPr="00EF0D5C">
        <w:rPr>
          <w:rFonts w:ascii="Times New Roman" w:hAnsi="Times New Roman" w:cs="Times New Roman"/>
          <w:sz w:val="24"/>
          <w:szCs w:val="24"/>
        </w:rPr>
        <w:t>.godine</w:t>
      </w:r>
    </w:p>
    <w:p w:rsidR="00EF0D5C" w:rsidRPr="00EF0D5C" w:rsidRDefault="00EF0D5C" w:rsidP="00EF0D5C">
      <w:pPr>
        <w:rPr>
          <w:rFonts w:ascii="Times New Roman" w:hAnsi="Times New Roman" w:cs="Times New Roman"/>
          <w:sz w:val="24"/>
          <w:szCs w:val="24"/>
        </w:rPr>
      </w:pPr>
    </w:p>
    <w:p w:rsidR="00EF0D5C" w:rsidRDefault="00EF0D5C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</w:p>
    <w:p w:rsidR="008B1D5F" w:rsidRDefault="008B1D5F" w:rsidP="00EF0D5C">
      <w:pPr>
        <w:rPr>
          <w:rFonts w:ascii="Times New Roman" w:hAnsi="Times New Roman" w:cs="Times New Roman"/>
          <w:b/>
          <w:sz w:val="24"/>
          <w:szCs w:val="24"/>
        </w:rPr>
      </w:pPr>
      <w:r w:rsidRPr="008B1D5F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8.9pt;height:712.45pt" o:ole="">
            <v:imagedata r:id="rId6" o:title=""/>
          </v:shape>
          <o:OLEObject Type="Embed" ProgID="FoxitReader.Document" ShapeID="_x0000_i1026" DrawAspect="Content" ObjectID="_1757486417" r:id="rId7"/>
        </w:object>
      </w:r>
    </w:p>
    <w:p w:rsidR="008B1D5F" w:rsidRDefault="00147E8E" w:rsidP="00EF0D5C">
      <w:pPr>
        <w:rPr>
          <w:rFonts w:ascii="Times New Roman" w:hAnsi="Times New Roman" w:cs="Times New Roman"/>
          <w:b/>
          <w:sz w:val="24"/>
          <w:szCs w:val="24"/>
        </w:rPr>
      </w:pPr>
      <w:r w:rsidRPr="008B1D5F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 id="_x0000_i1030" type="#_x0000_t75" style="width:522.4pt;height:686.5pt" o:ole="">
            <v:imagedata r:id="rId8" o:title=""/>
          </v:shape>
          <o:OLEObject Type="Embed" ProgID="FoxitReader.Document" ShapeID="_x0000_i1030" DrawAspect="Content" ObjectID="_1757486418" r:id="rId9"/>
        </w:object>
      </w:r>
    </w:p>
    <w:p w:rsidR="00147E8E" w:rsidRDefault="00147E8E" w:rsidP="00EF0D5C">
      <w:pPr>
        <w:rPr>
          <w:rFonts w:ascii="Times New Roman" w:hAnsi="Times New Roman" w:cs="Times New Roman"/>
          <w:b/>
          <w:sz w:val="24"/>
          <w:szCs w:val="24"/>
        </w:rPr>
      </w:pPr>
      <w:r w:rsidRPr="00147E8E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 id="_x0000_i1035" type="#_x0000_t75" style="width:483.9pt;height:701.6pt" o:ole="">
            <v:imagedata r:id="rId10" o:title=""/>
          </v:shape>
          <o:OLEObject Type="Embed" ProgID="FoxitReader.Document" ShapeID="_x0000_i1035" DrawAspect="Content" ObjectID="_1757486419" r:id="rId11"/>
        </w:object>
      </w:r>
    </w:p>
    <w:p w:rsidR="00147E8E" w:rsidRPr="00147E8E" w:rsidRDefault="00147E8E" w:rsidP="00147E8E">
      <w:pPr>
        <w:rPr>
          <w:rFonts w:ascii="Times New Roman" w:hAnsi="Times New Roman" w:cs="Times New Roman"/>
          <w:b/>
          <w:sz w:val="24"/>
          <w:szCs w:val="24"/>
        </w:rPr>
      </w:pPr>
      <w:r w:rsidRPr="00147E8E">
        <w:rPr>
          <w:rFonts w:ascii="Times New Roman" w:hAnsi="Times New Roman" w:cs="Times New Roman"/>
          <w:b/>
          <w:sz w:val="24"/>
          <w:szCs w:val="24"/>
        </w:rPr>
        <w:lastRenderedPageBreak/>
        <w:t>3. PROGRAM IZRADE PLANA INTEGRITETA</w:t>
      </w:r>
    </w:p>
    <w:p w:rsid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3.1.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I –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radne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prikupljanje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institucije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r w:rsidRPr="00147E8E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147E8E">
        <w:rPr>
          <w:rFonts w:ascii="Times New Roman" w:hAnsi="Times New Roman" w:cs="Times New Roman"/>
          <w:sz w:val="24"/>
          <w:szCs w:val="24"/>
        </w:rPr>
        <w:t>normativa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kadrovi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)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3.2.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II –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Procjena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postojećeg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utvrđivanje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faktora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nezakonitog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neetičkog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postupanja</w:t>
      </w:r>
      <w:proofErr w:type="spellEnd"/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3.3.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III –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Utvrđivanje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radnih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izloženih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predmetnim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rizicima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prijedloga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smanjenje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.</w:t>
      </w:r>
    </w:p>
    <w:p w:rsid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</w:p>
    <w:p w:rsidR="00147E8E" w:rsidRPr="00147E8E" w:rsidRDefault="00147E8E" w:rsidP="00DA52AD">
      <w:pPr>
        <w:jc w:val="both"/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Plan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interni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dokumenat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sadrž</w:t>
      </w:r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skup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smanjuju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neprofesionalno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postupanje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zaposenih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. Ova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samoprocjena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izloženosti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rizicima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preduzima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oču</w:t>
      </w:r>
      <w:r w:rsidR="00DA52AD">
        <w:rPr>
          <w:rFonts w:ascii="Times New Roman" w:hAnsi="Times New Roman" w:cs="Times New Roman"/>
          <w:sz w:val="24"/>
          <w:szCs w:val="24"/>
        </w:rPr>
        <w:t>vanja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unapređenja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državnog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.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Obaveza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plana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utvrđena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Zakonom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sprječavanju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korupcije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.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Svrha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plana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uspostavljanje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меhanizama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kојi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ćе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оbezbijediti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efikasno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efektivno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funkcionisanje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: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jačanje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оdgovornosti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pojednostavljenje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povećanje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transparentnosti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kоd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kоntrolisanje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diskrecionih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оvlašćenja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poštovanje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етičkih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еliminisanje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neefikasne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neprimjenjive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regulative,</w:t>
      </w:r>
    </w:p>
    <w:p w:rsidR="00147E8E" w:rsidRP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r w:rsidRPr="00147E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uvođenje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efikasnog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sistema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nadzora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kontrole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ponašanja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55"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>.</w:t>
      </w:r>
    </w:p>
    <w:p w:rsid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</w:p>
    <w:p w:rsidR="00147E8E" w:rsidRDefault="00147E8E" w:rsidP="00147E8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47E8E">
        <w:rPr>
          <w:rFonts w:ascii="Times New Roman" w:hAnsi="Times New Roman" w:cs="Times New Roman"/>
          <w:sz w:val="24"/>
          <w:szCs w:val="24"/>
        </w:rPr>
        <w:t>Uslov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primjenjivost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djelotvornost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plana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integ</w:t>
      </w:r>
      <w:r w:rsidR="00DA52AD">
        <w:rPr>
          <w:rFonts w:ascii="Times New Roman" w:hAnsi="Times New Roman" w:cs="Times New Roman"/>
          <w:sz w:val="24"/>
          <w:szCs w:val="24"/>
        </w:rPr>
        <w:t>riteta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strateške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alatke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profesionalno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obavljanje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poslova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nadležnosti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8E0"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2B08E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B0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njegova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prihvaćenost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147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8E">
        <w:rPr>
          <w:rFonts w:ascii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zaposlenih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84255" w:rsidRDefault="00384255" w:rsidP="00147E8E">
      <w:pPr>
        <w:rPr>
          <w:rFonts w:ascii="Times New Roman" w:hAnsi="Times New Roman" w:cs="Times New Roman"/>
          <w:sz w:val="24"/>
          <w:szCs w:val="24"/>
        </w:rPr>
      </w:pPr>
    </w:p>
    <w:p w:rsidR="00384255" w:rsidRDefault="00384255" w:rsidP="00147E8E">
      <w:pPr>
        <w:rPr>
          <w:rFonts w:ascii="Times New Roman" w:hAnsi="Times New Roman" w:cs="Times New Roman"/>
          <w:sz w:val="24"/>
          <w:szCs w:val="24"/>
        </w:rPr>
      </w:pPr>
    </w:p>
    <w:p w:rsidR="00DA52AD" w:rsidRDefault="00DA52AD" w:rsidP="00147E8E">
      <w:pPr>
        <w:rPr>
          <w:rFonts w:ascii="Times New Roman" w:hAnsi="Times New Roman" w:cs="Times New Roman"/>
          <w:sz w:val="24"/>
          <w:szCs w:val="24"/>
        </w:rPr>
      </w:pPr>
    </w:p>
    <w:p w:rsidR="00DA52AD" w:rsidRDefault="00DA52AD" w:rsidP="00147E8E">
      <w:pPr>
        <w:rPr>
          <w:rFonts w:ascii="Times New Roman" w:hAnsi="Times New Roman" w:cs="Times New Roman"/>
          <w:sz w:val="24"/>
          <w:szCs w:val="24"/>
        </w:rPr>
      </w:pPr>
    </w:p>
    <w:p w:rsidR="00DA52AD" w:rsidRDefault="00DA52AD" w:rsidP="00147E8E">
      <w:pPr>
        <w:rPr>
          <w:rFonts w:ascii="Times New Roman" w:hAnsi="Times New Roman" w:cs="Times New Roman"/>
          <w:sz w:val="24"/>
          <w:szCs w:val="24"/>
        </w:rPr>
      </w:pPr>
    </w:p>
    <w:p w:rsidR="00DA52AD" w:rsidRDefault="00DA52AD" w:rsidP="00147E8E">
      <w:pPr>
        <w:rPr>
          <w:rFonts w:ascii="Times New Roman" w:hAnsi="Times New Roman" w:cs="Times New Roman"/>
          <w:sz w:val="24"/>
          <w:szCs w:val="24"/>
        </w:rPr>
      </w:pPr>
    </w:p>
    <w:p w:rsidR="00384255" w:rsidRPr="00384255" w:rsidRDefault="00384255" w:rsidP="00384255">
      <w:pPr>
        <w:rPr>
          <w:rFonts w:ascii="Times New Roman" w:hAnsi="Times New Roman" w:cs="Times New Roman"/>
          <w:b/>
          <w:sz w:val="24"/>
          <w:szCs w:val="24"/>
        </w:rPr>
      </w:pPr>
      <w:r w:rsidRPr="00384255">
        <w:rPr>
          <w:rFonts w:ascii="Times New Roman" w:hAnsi="Times New Roman" w:cs="Times New Roman"/>
          <w:b/>
          <w:sz w:val="24"/>
          <w:szCs w:val="24"/>
        </w:rPr>
        <w:lastRenderedPageBreak/>
        <w:t>4. METODOLOGIJA PROCJENE INTENZITETA RIZIKA</w:t>
      </w:r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dobija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množenjem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vjerovatnoće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posljedice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upotrebom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matrice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</w:p>
    <w:p w:rsid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sz w:val="24"/>
          <w:szCs w:val="24"/>
        </w:rPr>
        <w:t>„</w:t>
      </w:r>
      <w:proofErr w:type="spellStart"/>
      <w:proofErr w:type="gramStart"/>
      <w:r w:rsidRPr="00384255">
        <w:rPr>
          <w:rFonts w:ascii="Times New Roman" w:hAnsi="Times New Roman" w:cs="Times New Roman"/>
          <w:sz w:val="24"/>
          <w:szCs w:val="24"/>
        </w:rPr>
        <w:t>vjerovatnoća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4255">
        <w:rPr>
          <w:rFonts w:ascii="Times New Roman" w:hAnsi="Times New Roman" w:cs="Times New Roman"/>
          <w:sz w:val="24"/>
          <w:szCs w:val="24"/>
        </w:rPr>
        <w:t xml:space="preserve">1-10) x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posljedica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(1-10) ”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prikazana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slici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.</w:t>
      </w:r>
      <w:r w:rsidRPr="00384255">
        <w:rPr>
          <w:rFonts w:ascii="Times New Roman" w:hAnsi="Times New Roman" w:cs="Times New Roman"/>
          <w:sz w:val="24"/>
          <w:szCs w:val="24"/>
        </w:rPr>
        <w:cr/>
      </w:r>
    </w:p>
    <w:p w:rsid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4233" cy="2774950"/>
            <wp:effectExtent l="0" t="0" r="8890" b="6350"/>
            <wp:docPr id="2" name="Picture 2" descr="C:\Users\biljanak\AppData\Local\Microsoft\Windows\Temporary Internet Files\Content.Outlook\R1E3SQV1\20230929_09354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janak\AppData\Local\Microsoft\Windows\Temporary Internet Files\Content.Outlook\R1E3SQV1\20230929_093540-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0" cy="27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Ukupna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procjena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r w:rsidRPr="00384255">
        <w:rPr>
          <w:color w:val="FF0000"/>
        </w:rPr>
        <w:sym w:font="Symbol" w:char="F0B7"/>
      </w:r>
      <w:r w:rsidRPr="00384255">
        <w:rPr>
          <w:rFonts w:ascii="Times New Roman" w:hAnsi="Times New Roman" w:cs="Times New Roman"/>
          <w:sz w:val="24"/>
          <w:szCs w:val="24"/>
        </w:rPr>
        <w:t xml:space="preserve">/V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visok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Rizici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prisutni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vjerovatno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pojaviti</w:t>
      </w:r>
      <w:proofErr w:type="spellEnd"/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r w:rsidRPr="00384255">
        <w:rPr>
          <w:color w:val="FFCC00"/>
        </w:rPr>
        <w:sym w:font="Symbol" w:char="F0B7"/>
      </w:r>
      <w:r w:rsidRPr="00384255">
        <w:rPr>
          <w:rFonts w:ascii="Times New Roman" w:hAnsi="Times New Roman" w:cs="Times New Roman"/>
          <w:sz w:val="24"/>
          <w:szCs w:val="24"/>
        </w:rPr>
        <w:t xml:space="preserve">/S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srednjeg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Rizici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mogući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a</w:t>
      </w:r>
      <w:r w:rsidR="00F106AF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="00F106A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F106AF">
        <w:rPr>
          <w:rFonts w:ascii="Times New Roman" w:hAnsi="Times New Roman" w:cs="Times New Roman"/>
          <w:sz w:val="24"/>
          <w:szCs w:val="24"/>
        </w:rPr>
        <w:t>mjerama</w:t>
      </w:r>
      <w:proofErr w:type="spellEnd"/>
      <w:r w:rsidR="00F10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6AF">
        <w:rPr>
          <w:rFonts w:ascii="Times New Roman" w:hAnsi="Times New Roman" w:cs="Times New Roman"/>
          <w:sz w:val="24"/>
          <w:szCs w:val="24"/>
        </w:rPr>
        <w:t>kontrole</w:t>
      </w:r>
      <w:proofErr w:type="spellEnd"/>
      <w:r w:rsidR="00F10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6AF">
        <w:rPr>
          <w:rFonts w:ascii="Times New Roman" w:hAnsi="Times New Roman" w:cs="Times New Roman"/>
          <w:sz w:val="24"/>
          <w:szCs w:val="24"/>
        </w:rPr>
        <w:t>upravlja</w:t>
      </w:r>
      <w:proofErr w:type="spellEnd"/>
      <w:r w:rsidR="00F10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rizicima</w:t>
      </w:r>
      <w:proofErr w:type="spellEnd"/>
    </w:p>
    <w:p w:rsidR="00384255" w:rsidRPr="00384255" w:rsidRDefault="00F106AF" w:rsidP="00DA52AD">
      <w:pPr>
        <w:jc w:val="both"/>
        <w:rPr>
          <w:rFonts w:ascii="Times New Roman" w:hAnsi="Times New Roman" w:cs="Times New Roman"/>
          <w:sz w:val="24"/>
          <w:szCs w:val="24"/>
        </w:rPr>
      </w:pPr>
      <w:r w:rsidRPr="00F106AF">
        <w:rPr>
          <w:color w:val="92D050"/>
        </w:rPr>
        <w:sym w:font="Symbol" w:char="F0B7"/>
      </w:r>
      <w:r w:rsidR="00384255" w:rsidRPr="00F106AF">
        <w:rPr>
          <w:rFonts w:ascii="Times New Roman" w:hAnsi="Times New Roman" w:cs="Times New Roman"/>
          <w:color w:val="92D050"/>
          <w:sz w:val="24"/>
          <w:szCs w:val="24"/>
        </w:rPr>
        <w:t>/</w:t>
      </w:r>
      <w:r w:rsidR="00384255" w:rsidRPr="00384255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384255" w:rsidRPr="00384255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="00384255"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55" w:rsidRPr="00384255">
        <w:rPr>
          <w:rFonts w:ascii="Times New Roman" w:hAnsi="Times New Roman" w:cs="Times New Roman"/>
          <w:sz w:val="24"/>
          <w:szCs w:val="24"/>
        </w:rPr>
        <w:t>niskog</w:t>
      </w:r>
      <w:proofErr w:type="spellEnd"/>
      <w:r w:rsidR="00384255"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55"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="00384255" w:rsidRPr="00384255">
        <w:rPr>
          <w:rFonts w:ascii="Times New Roman" w:hAnsi="Times New Roman" w:cs="Times New Roman"/>
          <w:sz w:val="24"/>
          <w:szCs w:val="24"/>
        </w:rPr>
        <w:t xml:space="preserve"> – Mala je </w:t>
      </w:r>
      <w:proofErr w:type="spellStart"/>
      <w:r w:rsidR="00384255" w:rsidRPr="00384255">
        <w:rPr>
          <w:rFonts w:ascii="Times New Roman" w:hAnsi="Times New Roman" w:cs="Times New Roman"/>
          <w:sz w:val="24"/>
          <w:szCs w:val="24"/>
        </w:rPr>
        <w:t>vjerovatno</w:t>
      </w:r>
      <w:r>
        <w:rPr>
          <w:rFonts w:ascii="Times New Roman" w:hAnsi="Times New Roman" w:cs="Times New Roman"/>
          <w:sz w:val="24"/>
          <w:szCs w:val="24"/>
        </w:rPr>
        <w:t>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rizika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zbog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postojećih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55" w:rsidRPr="00384255">
        <w:rPr>
          <w:rFonts w:ascii="Times New Roman" w:hAnsi="Times New Roman" w:cs="Times New Roman"/>
          <w:sz w:val="24"/>
          <w:szCs w:val="24"/>
        </w:rPr>
        <w:t>kontrole</w:t>
      </w:r>
      <w:proofErr w:type="spellEnd"/>
      <w:r w:rsidR="00384255" w:rsidRPr="00384255">
        <w:rPr>
          <w:rFonts w:ascii="Times New Roman" w:hAnsi="Times New Roman" w:cs="Times New Roman"/>
          <w:sz w:val="24"/>
          <w:szCs w:val="24"/>
        </w:rPr>
        <w:t>.</w:t>
      </w:r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Ocjena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:</w:t>
      </w:r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Ocjene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od 1 do 100,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ocjene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od 1-15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="007E5F3E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="007E5F3E">
        <w:rPr>
          <w:rFonts w:ascii="Times New Roman" w:hAnsi="Times New Roman" w:cs="Times New Roman"/>
          <w:sz w:val="24"/>
          <w:szCs w:val="24"/>
        </w:rPr>
        <w:t>najmanju</w:t>
      </w:r>
      <w:proofErr w:type="spellEnd"/>
      <w:r w:rsidR="007E5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F3E">
        <w:rPr>
          <w:rFonts w:ascii="Times New Roman" w:hAnsi="Times New Roman" w:cs="Times New Roman"/>
          <w:sz w:val="24"/>
          <w:szCs w:val="24"/>
        </w:rPr>
        <w:t>vjerovatnoću</w:t>
      </w:r>
      <w:proofErr w:type="spellEnd"/>
      <w:r w:rsidR="007E5F3E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7E5F3E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="007E5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korupcije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narušavanja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malom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posljedicom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niskog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ocjene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od 16-48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srednju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vjerovatnoću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poj</w:t>
      </w:r>
      <w:r w:rsidR="00DA52AD">
        <w:rPr>
          <w:rFonts w:ascii="Times New Roman" w:hAnsi="Times New Roman" w:cs="Times New Roman"/>
          <w:sz w:val="24"/>
          <w:szCs w:val="24"/>
        </w:rPr>
        <w:t>ave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korupcije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narušavanja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umjeren</w:t>
      </w:r>
      <w:r w:rsidR="00DA52AD">
        <w:rPr>
          <w:rFonts w:ascii="Times New Roman" w:hAnsi="Times New Roman" w:cs="Times New Roman"/>
          <w:sz w:val="24"/>
          <w:szCs w:val="24"/>
        </w:rPr>
        <w:t>om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posljedicom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srednjeg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ocjene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od 49-100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skoro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izvjesnu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poj</w:t>
      </w:r>
      <w:r w:rsidR="00DA52AD">
        <w:rPr>
          <w:rFonts w:ascii="Times New Roman" w:hAnsi="Times New Roman" w:cs="Times New Roman"/>
          <w:sz w:val="24"/>
          <w:szCs w:val="24"/>
        </w:rPr>
        <w:t>avu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korupcije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narušavanja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»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velikom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posljedicom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384255">
        <w:rPr>
          <w:rFonts w:ascii="Times New Roman" w:hAnsi="Times New Roman" w:cs="Times New Roman"/>
          <w:sz w:val="24"/>
          <w:szCs w:val="24"/>
        </w:rPr>
        <w:t>visokog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intenziteta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).</w:t>
      </w:r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Obrazac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plana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glavni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dokument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plana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označene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kolone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okvire</w:t>
      </w:r>
      <w:proofErr w:type="spellEnd"/>
    </w:p>
    <w:p w:rsidR="00384255" w:rsidRPr="00384255" w:rsidRDefault="00384255" w:rsidP="00DA52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unošenje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odnose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:</w:t>
      </w:r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Registar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Procjena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mjerenje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Reagovanje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</w:t>
      </w:r>
      <w:proofErr w:type="spellEnd"/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r w:rsidRPr="0038425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izvještavanje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rizicima</w:t>
      </w:r>
      <w:proofErr w:type="spellEnd"/>
    </w:p>
    <w:p w:rsidR="00384255" w:rsidRPr="00384255" w:rsidRDefault="00384255" w:rsidP="003842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Registar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radna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m</w:t>
      </w:r>
      <w:r w:rsidR="00DA52AD">
        <w:rPr>
          <w:rFonts w:ascii="Times New Roman" w:hAnsi="Times New Roman" w:cs="Times New Roman"/>
          <w:sz w:val="24"/>
          <w:szCs w:val="24"/>
        </w:rPr>
        <w:t>jesta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izložena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riziku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2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A5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identifikovane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osnovne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255">
        <w:rPr>
          <w:rFonts w:ascii="Times New Roman" w:hAnsi="Times New Roman" w:cs="Times New Roman"/>
          <w:sz w:val="24"/>
          <w:szCs w:val="24"/>
        </w:rPr>
        <w:t>rizike</w:t>
      </w:r>
      <w:proofErr w:type="spellEnd"/>
      <w:r w:rsidRPr="00384255">
        <w:rPr>
          <w:rFonts w:ascii="Times New Roman" w:hAnsi="Times New Roman" w:cs="Times New Roman"/>
          <w:sz w:val="24"/>
          <w:szCs w:val="24"/>
        </w:rPr>
        <w:t>.</w:t>
      </w:r>
    </w:p>
    <w:sectPr w:rsidR="00384255" w:rsidRPr="003842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C80"/>
    <w:rsid w:val="00147E8E"/>
    <w:rsid w:val="002B08E0"/>
    <w:rsid w:val="00384255"/>
    <w:rsid w:val="00783C80"/>
    <w:rsid w:val="007E5F3E"/>
    <w:rsid w:val="008B1D5F"/>
    <w:rsid w:val="00D56958"/>
    <w:rsid w:val="00DA52AD"/>
    <w:rsid w:val="00EF0D5C"/>
    <w:rsid w:val="00F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6BCD4"/>
  <w15:chartTrackingRefBased/>
  <w15:docId w15:val="{9B73B9CA-331A-4060-8023-5C4216AB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0D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hyperlink" Target="mailto:info@plantaze.com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Knežević</dc:creator>
  <cp:keywords/>
  <dc:description/>
  <cp:lastModifiedBy>Biljana Knežević</cp:lastModifiedBy>
  <cp:revision>5</cp:revision>
  <cp:lastPrinted>2023-09-29T07:47:00Z</cp:lastPrinted>
  <dcterms:created xsi:type="dcterms:W3CDTF">2023-09-29T06:57:00Z</dcterms:created>
  <dcterms:modified xsi:type="dcterms:W3CDTF">2023-09-29T07:54:00Z</dcterms:modified>
</cp:coreProperties>
</file>