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9775" w14:textId="4A418D21" w:rsidR="00284940" w:rsidRPr="00567DCF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67DC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851" w:rsidRPr="00567DC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4FD01396" w14:textId="77777777" w:rsidR="009D7851" w:rsidRPr="00567DCF" w:rsidRDefault="009D7851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551D24D" w14:textId="1537FAF9" w:rsidR="002A19A7" w:rsidRPr="00567DCF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67DCF">
        <w:rPr>
          <w:rFonts w:ascii="Times New Roman" w:hAnsi="Times New Roman" w:cs="Times New Roman"/>
          <w:sz w:val="24"/>
          <w:szCs w:val="24"/>
        </w:rPr>
        <w:t>Na osnovu Odluk</w:t>
      </w:r>
      <w:r w:rsidR="001503C4" w:rsidRPr="00567DCF">
        <w:rPr>
          <w:rFonts w:ascii="Times New Roman" w:hAnsi="Times New Roman" w:cs="Times New Roman"/>
          <w:sz w:val="24"/>
          <w:szCs w:val="24"/>
        </w:rPr>
        <w:t>e</w:t>
      </w:r>
      <w:r w:rsidRPr="00567DCF">
        <w:rPr>
          <w:rFonts w:ascii="Times New Roman" w:hAnsi="Times New Roman" w:cs="Times New Roman"/>
          <w:sz w:val="24"/>
          <w:szCs w:val="24"/>
        </w:rPr>
        <w:t xml:space="preserve"> </w:t>
      </w:r>
      <w:r w:rsidR="002431CD" w:rsidRPr="00567DCF">
        <w:rPr>
          <w:rFonts w:ascii="Times New Roman" w:hAnsi="Times New Roman" w:cs="Times New Roman"/>
          <w:sz w:val="24"/>
          <w:szCs w:val="24"/>
        </w:rPr>
        <w:t>O</w:t>
      </w:r>
      <w:r w:rsidRPr="00567DCF">
        <w:rPr>
          <w:rFonts w:ascii="Times New Roman" w:hAnsi="Times New Roman" w:cs="Times New Roman"/>
          <w:sz w:val="24"/>
          <w:szCs w:val="24"/>
        </w:rPr>
        <w:t xml:space="preserve">dbora direktora </w:t>
      </w:r>
      <w:r w:rsidR="002431CD" w:rsidRPr="00567DCF">
        <w:rPr>
          <w:rFonts w:ascii="Times New Roman" w:hAnsi="Times New Roman" w:cs="Times New Roman"/>
          <w:sz w:val="24"/>
          <w:szCs w:val="24"/>
        </w:rPr>
        <w:t xml:space="preserve">br. </w:t>
      </w:r>
      <w:r w:rsidR="00567DCF" w:rsidRPr="00567DCF">
        <w:rPr>
          <w:rFonts w:ascii="Times New Roman" w:hAnsi="Times New Roman" w:cs="Times New Roman"/>
          <w:sz w:val="24"/>
          <w:szCs w:val="24"/>
        </w:rPr>
        <w:t>3376</w:t>
      </w:r>
      <w:r w:rsidR="002431CD" w:rsidRPr="00567DCF">
        <w:rPr>
          <w:rFonts w:ascii="Times New Roman" w:hAnsi="Times New Roman" w:cs="Times New Roman"/>
          <w:sz w:val="24"/>
          <w:szCs w:val="24"/>
        </w:rPr>
        <w:t xml:space="preserve"> od </w:t>
      </w:r>
      <w:r w:rsidR="00567DCF" w:rsidRPr="00567DCF">
        <w:rPr>
          <w:rFonts w:ascii="Times New Roman" w:hAnsi="Times New Roman" w:cs="Times New Roman"/>
          <w:sz w:val="24"/>
          <w:szCs w:val="24"/>
        </w:rPr>
        <w:t>14</w:t>
      </w:r>
      <w:r w:rsidR="002431CD" w:rsidRPr="00567DCF">
        <w:rPr>
          <w:rFonts w:ascii="Times New Roman" w:hAnsi="Times New Roman" w:cs="Times New Roman"/>
          <w:sz w:val="24"/>
          <w:szCs w:val="24"/>
        </w:rPr>
        <w:t>.</w:t>
      </w:r>
      <w:r w:rsidR="00F60ACE" w:rsidRPr="00567DCF">
        <w:rPr>
          <w:rFonts w:ascii="Times New Roman" w:hAnsi="Times New Roman" w:cs="Times New Roman"/>
          <w:sz w:val="24"/>
          <w:szCs w:val="24"/>
        </w:rPr>
        <w:t>0</w:t>
      </w:r>
      <w:r w:rsidR="00567DCF" w:rsidRPr="00567DCF">
        <w:rPr>
          <w:rFonts w:ascii="Times New Roman" w:hAnsi="Times New Roman" w:cs="Times New Roman"/>
          <w:sz w:val="24"/>
          <w:szCs w:val="24"/>
        </w:rPr>
        <w:t>6</w:t>
      </w:r>
      <w:r w:rsidR="002431CD" w:rsidRPr="00567DCF">
        <w:rPr>
          <w:rFonts w:ascii="Times New Roman" w:hAnsi="Times New Roman" w:cs="Times New Roman"/>
          <w:sz w:val="24"/>
          <w:szCs w:val="24"/>
        </w:rPr>
        <w:t>.20</w:t>
      </w:r>
      <w:r w:rsidR="00770F89" w:rsidRPr="00567DCF">
        <w:rPr>
          <w:rFonts w:ascii="Times New Roman" w:hAnsi="Times New Roman" w:cs="Times New Roman"/>
          <w:sz w:val="24"/>
          <w:szCs w:val="24"/>
        </w:rPr>
        <w:t>22</w:t>
      </w:r>
      <w:r w:rsidR="002431CD" w:rsidRPr="00567DCF">
        <w:rPr>
          <w:rFonts w:ascii="Times New Roman" w:hAnsi="Times New Roman" w:cs="Times New Roman"/>
          <w:sz w:val="24"/>
          <w:szCs w:val="24"/>
        </w:rPr>
        <w:t>. godine</w:t>
      </w:r>
    </w:p>
    <w:p w14:paraId="178E3015" w14:textId="61616001" w:rsidR="00284940" w:rsidRPr="00567DCF" w:rsidRDefault="00284940" w:rsidP="002A19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67DCF">
        <w:rPr>
          <w:rFonts w:ascii="Times New Roman" w:hAnsi="Times New Roman" w:cs="Times New Roman"/>
          <w:sz w:val="24"/>
          <w:szCs w:val="24"/>
        </w:rPr>
        <w:t>„13</w:t>
      </w:r>
      <w:r w:rsidR="00770F89" w:rsidRPr="00567DCF">
        <w:rPr>
          <w:rFonts w:ascii="Times New Roman" w:hAnsi="Times New Roman" w:cs="Times New Roman"/>
          <w:sz w:val="24"/>
          <w:szCs w:val="24"/>
        </w:rPr>
        <w:t>.</w:t>
      </w:r>
      <w:r w:rsidRPr="00567DCF">
        <w:rPr>
          <w:rFonts w:ascii="Times New Roman" w:hAnsi="Times New Roman" w:cs="Times New Roman"/>
          <w:sz w:val="24"/>
          <w:szCs w:val="24"/>
        </w:rPr>
        <w:t xml:space="preserve"> Jul – Plantaže</w:t>
      </w:r>
      <w:r w:rsidR="00A3542B" w:rsidRPr="00567DCF">
        <w:rPr>
          <w:rFonts w:ascii="Times New Roman" w:hAnsi="Times New Roman" w:cs="Times New Roman"/>
          <w:sz w:val="24"/>
          <w:szCs w:val="24"/>
        </w:rPr>
        <w:t>”</w:t>
      </w:r>
      <w:r w:rsidRPr="00567DCF">
        <w:rPr>
          <w:rFonts w:ascii="Times New Roman" w:hAnsi="Times New Roman" w:cs="Times New Roman"/>
          <w:sz w:val="24"/>
          <w:szCs w:val="24"/>
        </w:rPr>
        <w:t xml:space="preserve"> a.d. Podgorica, objavljuj</w:t>
      </w:r>
      <w:r w:rsidR="002431CD" w:rsidRPr="00567DCF">
        <w:rPr>
          <w:rFonts w:ascii="Times New Roman" w:hAnsi="Times New Roman" w:cs="Times New Roman"/>
          <w:sz w:val="24"/>
          <w:szCs w:val="24"/>
        </w:rPr>
        <w:t>u</w:t>
      </w:r>
      <w:r w:rsidRPr="00567DCF">
        <w:rPr>
          <w:rFonts w:ascii="Times New Roman" w:hAnsi="Times New Roman" w:cs="Times New Roman"/>
          <w:sz w:val="24"/>
          <w:szCs w:val="24"/>
        </w:rPr>
        <w:t>:</w:t>
      </w:r>
    </w:p>
    <w:p w14:paraId="17EDE33B" w14:textId="77777777" w:rsidR="00D549BC" w:rsidRPr="00567DCF" w:rsidRDefault="00D549BC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6E8550" w14:textId="77777777" w:rsidR="00EF6D3B" w:rsidRPr="00567DCF" w:rsidRDefault="00EF6D3B" w:rsidP="00A55B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331D09" w14:textId="66ADF62F" w:rsidR="00284940" w:rsidRPr="00567DCF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J A V N I   P O Z I V</w:t>
      </w:r>
      <w:r w:rsidR="00325583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</w:t>
      </w:r>
      <w:r w:rsidR="005275D7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br. </w:t>
      </w:r>
      <w:r w:rsidR="00567DCF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12</w:t>
      </w:r>
      <w:r w:rsidR="005275D7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/20</w:t>
      </w:r>
      <w:r w:rsidR="00A3542B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22</w:t>
      </w:r>
    </w:p>
    <w:p w14:paraId="6FEDAA7F" w14:textId="5CF66D55" w:rsidR="00284940" w:rsidRPr="00567DCF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za </w:t>
      </w:r>
      <w:r w:rsidR="00567DCF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dostavljanje ponuda</w:t>
      </w:r>
      <w:r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za prodaju nepokretnosti</w:t>
      </w:r>
      <w:r w:rsidR="00567DCF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- poslovnog prostora</w:t>
      </w:r>
    </w:p>
    <w:p w14:paraId="323ADBBC" w14:textId="67F78D1A" w:rsidR="00D549BC" w:rsidRPr="00567DCF" w:rsidRDefault="00D549BC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EED1429" w14:textId="77777777" w:rsidR="00066EE4" w:rsidRPr="00567DCF" w:rsidRDefault="00066EE4" w:rsidP="00EF6D3B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70C901E" w14:textId="77777777" w:rsidR="00D549BC" w:rsidRPr="00567DC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 PREDMET PRODAJE</w:t>
      </w:r>
    </w:p>
    <w:p w14:paraId="58019A0D" w14:textId="77777777" w:rsidR="00167E41" w:rsidRPr="00567DCF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507FC5AE" w14:textId="0A26D264" w:rsidR="00284940" w:rsidRPr="00567DC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Predmet prodaje je </w:t>
      </w:r>
      <w:r w:rsidR="00567DCF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poslovna zrada u privredi, </w:t>
      </w:r>
      <w:r w:rsidR="00567DCF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površine 114 m</w:t>
      </w:r>
      <w:r w:rsidR="00567DCF" w:rsidRPr="00567DCF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pl-PL"/>
        </w:rPr>
        <w:t>2</w:t>
      </w:r>
      <w:r w:rsidR="00567DCF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u vlasništvu  „13</w:t>
      </w:r>
      <w:r w:rsidR="005A73BE" w:rsidRPr="00567DCF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Jul – Plantaže“</w:t>
      </w:r>
      <w:r w:rsidR="00C44577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a.d. Podgorica</w:t>
      </w:r>
      <w:r w:rsidR="004C57ED" w:rsidRPr="00567DC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C44577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koje </w:t>
      </w:r>
      <w:r w:rsidR="004C57ED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se nalazi na području opštine </w:t>
      </w:r>
      <w:r w:rsidR="00806974" w:rsidRPr="00567DCF">
        <w:rPr>
          <w:rFonts w:ascii="Times New Roman" w:hAnsi="Times New Roman" w:cs="Times New Roman"/>
          <w:sz w:val="24"/>
          <w:szCs w:val="24"/>
          <w:lang w:val="pl-PL"/>
        </w:rPr>
        <w:t>Podg</w:t>
      </w:r>
      <w:r w:rsidR="00F60ACE" w:rsidRPr="00567DCF">
        <w:rPr>
          <w:rFonts w:ascii="Times New Roman" w:hAnsi="Times New Roman" w:cs="Times New Roman"/>
          <w:sz w:val="24"/>
          <w:szCs w:val="24"/>
          <w:lang w:val="pl-PL"/>
        </w:rPr>
        <w:t>o</w:t>
      </w:r>
      <w:r w:rsidR="00806974" w:rsidRPr="00567DCF">
        <w:rPr>
          <w:rFonts w:ascii="Times New Roman" w:hAnsi="Times New Roman" w:cs="Times New Roman"/>
          <w:sz w:val="24"/>
          <w:szCs w:val="24"/>
          <w:lang w:val="pl-PL"/>
        </w:rPr>
        <w:t>rica</w:t>
      </w:r>
      <w:r w:rsidR="00770F89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567DCF" w:rsidRPr="00567DCF">
        <w:rPr>
          <w:rFonts w:ascii="Times New Roman" w:hAnsi="Times New Roman" w:cs="Times New Roman"/>
          <w:sz w:val="24"/>
          <w:szCs w:val="24"/>
          <w:lang w:val="pl-PL"/>
        </w:rPr>
        <w:t>u Zagoriču, na kat.parceli 250/3, iz LN 4070, KO Podgorica II.</w:t>
      </w:r>
    </w:p>
    <w:p w14:paraId="1449BCD8" w14:textId="77777777" w:rsidR="00A4359F" w:rsidRPr="00567DCF" w:rsidRDefault="00A4359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E260CEE" w14:textId="5B9CD03D" w:rsidR="00C83E6C" w:rsidRDefault="000F1D74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Naveden</w:t>
      </w:r>
      <w:r w:rsidR="00A110B6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 nepokretnost</w:t>
      </w:r>
      <w:r w:rsidR="00567DCF"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</w:t>
      </w:r>
      <w:r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se prodaj</w:t>
      </w:r>
      <w:r w:rsidR="00567DCF"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e</w:t>
      </w:r>
      <w:r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u viđenom stanju. </w:t>
      </w:r>
      <w:r w:rsidR="00AC4D36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Objekat nema dozvolu.</w:t>
      </w:r>
    </w:p>
    <w:p w14:paraId="59E9FBDB" w14:textId="77777777" w:rsidR="00567DCF" w:rsidRPr="00567DCF" w:rsidRDefault="00567DCF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6EB3887B" w14:textId="77777777" w:rsidR="000F1D74" w:rsidRPr="00567DCF" w:rsidRDefault="000F1D74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7785FB4D" w14:textId="5D8FDACF" w:rsidR="00284940" w:rsidRPr="00567DCF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II CIJENA</w:t>
      </w:r>
      <w:r w:rsidR="00903214"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 I ROK PLAĆANJA</w:t>
      </w:r>
    </w:p>
    <w:p w14:paraId="6A06AF35" w14:textId="77777777" w:rsidR="00284940" w:rsidRPr="00567DC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250C21C" w14:textId="7D8B6C12" w:rsidR="00204E80" w:rsidRPr="00567DCF" w:rsidRDefault="00284940" w:rsidP="001857B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Najniža početna cijena </w:t>
      </w:r>
      <w:r w:rsidR="00567DCF">
        <w:rPr>
          <w:rFonts w:ascii="Times New Roman" w:hAnsi="Times New Roman" w:cs="Times New Roman"/>
          <w:sz w:val="24"/>
          <w:szCs w:val="24"/>
          <w:lang w:val="pl-PL"/>
        </w:rPr>
        <w:t>nepokretnosti</w:t>
      </w:r>
      <w:r w:rsidR="001857BD" w:rsidRPr="00567DC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koj</w:t>
      </w:r>
      <w:r w:rsidR="00567DCF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je predmet </w:t>
      </w:r>
      <w:r w:rsidR="00567DCF">
        <w:rPr>
          <w:rFonts w:ascii="Times New Roman" w:hAnsi="Times New Roman" w:cs="Times New Roman"/>
          <w:sz w:val="24"/>
          <w:szCs w:val="24"/>
          <w:lang w:val="pl-PL"/>
        </w:rPr>
        <w:t xml:space="preserve">ove javne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pr</w:t>
      </w:r>
      <w:r w:rsidR="00D549BC" w:rsidRPr="00567DCF">
        <w:rPr>
          <w:rFonts w:ascii="Times New Roman" w:hAnsi="Times New Roman" w:cs="Times New Roman"/>
          <w:sz w:val="24"/>
          <w:szCs w:val="24"/>
          <w:lang w:val="pl-PL"/>
        </w:rPr>
        <w:t>odaj</w:t>
      </w:r>
      <w:r w:rsidR="00567DC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1857BD" w:rsidRPr="00567DC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="00D549BC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iznosi</w:t>
      </w:r>
      <w:r w:rsidR="00770F89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67DCF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80</w:t>
      </w:r>
      <w:r w:rsidR="000A090F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.000,00</w:t>
      </w:r>
      <w:r w:rsidR="00770F89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€</w:t>
      </w:r>
      <w:r w:rsid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            </w:t>
      </w:r>
      <w:r w:rsidR="00903214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( </w:t>
      </w:r>
      <w:r w:rsidR="00567DCF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>osamdeset</w:t>
      </w:r>
      <w:r w:rsidR="00903214" w:rsidRPr="00567DC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hiljada eura)</w:t>
      </w:r>
    </w:p>
    <w:p w14:paraId="7C2A98A7" w14:textId="77777777" w:rsidR="00903214" w:rsidRPr="00567DCF" w:rsidRDefault="00903214" w:rsidP="001857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CC91B8B" w14:textId="72A310EE" w:rsidR="00903214" w:rsidRPr="00567DCF" w:rsidRDefault="00903214" w:rsidP="001857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Rok za uplatu kupoprodajne cijene je </w:t>
      </w:r>
      <w:r w:rsidR="00567DCF" w:rsidRPr="00567DCF">
        <w:rPr>
          <w:rFonts w:ascii="Times New Roman" w:hAnsi="Times New Roman" w:cs="Times New Roman"/>
          <w:sz w:val="24"/>
          <w:szCs w:val="24"/>
          <w:lang w:val="pl-PL"/>
        </w:rPr>
        <w:t>60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dana od dana zaključenja ugovora o kupoprodaji. </w:t>
      </w:r>
    </w:p>
    <w:p w14:paraId="4AD5E67D" w14:textId="77777777" w:rsidR="00D549BC" w:rsidRPr="00567DCF" w:rsidRDefault="00D549BC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31FB4C3" w14:textId="77777777" w:rsidR="000A090F" w:rsidRPr="00567DCF" w:rsidRDefault="000A090F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F82A4C" w14:textId="63B2F2F6" w:rsidR="00284940" w:rsidRPr="00567DC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I</w:t>
      </w:r>
      <w:r w:rsidR="007B30BB"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II </w:t>
      </w:r>
      <w:r w:rsidRPr="00567DCF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OPŠTI USLOVI</w:t>
      </w:r>
    </w:p>
    <w:p w14:paraId="2F495BD9" w14:textId="77777777" w:rsidR="00284940" w:rsidRPr="00567DC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2C555EFD" w14:textId="77777777" w:rsidR="00284940" w:rsidRPr="00567DCF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Učesnici javnog poziva</w:t>
      </w:r>
    </w:p>
    <w:p w14:paraId="6229CA81" w14:textId="77777777" w:rsidR="00284940" w:rsidRPr="00567DC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FDD5837" w14:textId="6AAA3DE2" w:rsidR="00284940" w:rsidRPr="00567DCF" w:rsidRDefault="00284940" w:rsidP="003C6A0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>Pravo učešća na ovaj javni poziv imaju sva fizička i pravna lica</w:t>
      </w:r>
      <w:r w:rsidR="00EB15BA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, koja ispunjavaju zakonske uslove za sticanje nepokretne imovine u Crnoj Gori. </w:t>
      </w:r>
    </w:p>
    <w:p w14:paraId="498E27CC" w14:textId="6A5482F6" w:rsidR="00284940" w:rsidRPr="00567DC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>Fizička lica koja</w:t>
      </w:r>
      <w:r w:rsidR="005275D7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su učesnici ovog javnog poziva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dužna su </w:t>
      </w:r>
      <w:r w:rsidR="009629A4" w:rsidRPr="00567DCF">
        <w:rPr>
          <w:rFonts w:ascii="Times New Roman" w:hAnsi="Times New Roman" w:cs="Times New Roman"/>
          <w:sz w:val="24"/>
          <w:szCs w:val="24"/>
          <w:lang w:val="pl-PL"/>
        </w:rPr>
        <w:t>u p</w:t>
      </w:r>
      <w:r w:rsidR="00567DCF">
        <w:rPr>
          <w:rFonts w:ascii="Times New Roman" w:hAnsi="Times New Roman" w:cs="Times New Roman"/>
          <w:sz w:val="24"/>
          <w:szCs w:val="24"/>
          <w:lang w:val="pl-PL"/>
        </w:rPr>
        <w:t>onudi</w:t>
      </w:r>
      <w:r w:rsidR="009629A4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navesti sljedeće podatke: </w:t>
      </w:r>
      <w:r w:rsidR="009629A4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broj i datum javnog poziva,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prezime, ime i ime jednog roditelja; adresu, jedinstveni matični broj i potpis; broj telefona</w:t>
      </w:r>
      <w:r w:rsidR="009629A4" w:rsidRPr="00567DCF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e-mail adresu; broj lične karte ili pasoša</w:t>
      </w:r>
      <w:r w:rsidR="009629A4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(za strane državljane)</w:t>
      </w:r>
      <w:r w:rsidR="005A73BE" w:rsidRPr="00567DCF">
        <w:rPr>
          <w:rFonts w:ascii="Times New Roman" w:hAnsi="Times New Roman" w:cs="Times New Roman"/>
          <w:sz w:val="24"/>
          <w:szCs w:val="24"/>
          <w:lang w:val="pl-PL"/>
        </w:rPr>
        <w:t>, broj tekućeg računa, za slučaj povrata depozita.</w:t>
      </w:r>
    </w:p>
    <w:p w14:paraId="6D999393" w14:textId="77777777" w:rsidR="00284940" w:rsidRPr="00567DCF" w:rsidRDefault="00284940" w:rsidP="009A14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953C7A7" w14:textId="565EBFCA" w:rsidR="00E209B7" w:rsidRPr="00567DCF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>Pravna lica koja su učesnici ovog javnog poziva dužna su</w:t>
      </w:r>
      <w:r w:rsidR="009629A4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u p</w:t>
      </w:r>
      <w:r w:rsidR="00D90330">
        <w:rPr>
          <w:rFonts w:ascii="Times New Roman" w:hAnsi="Times New Roman" w:cs="Times New Roman"/>
          <w:sz w:val="24"/>
          <w:szCs w:val="24"/>
          <w:lang w:val="pl-PL"/>
        </w:rPr>
        <w:t>onudi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navesti sljedeće podatke: </w:t>
      </w:r>
      <w:r w:rsidR="00916891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broj i datum javnog poziva,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naziv i sjedište pravnog lica;</w:t>
      </w:r>
      <w:r w:rsidR="00916891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44441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PIB, ime i prezime ovlašćenog lica i njegov </w:t>
      </w:r>
      <w:r w:rsidR="00C44441" w:rsidRPr="00567DCF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potpis, kontak telefon, e-mail adresu, Izvod iz CRPS-a, ne stariji od 6 mjeseci od dana </w:t>
      </w:r>
      <w:r w:rsidR="00567DCF" w:rsidRPr="00567DCF">
        <w:rPr>
          <w:rFonts w:ascii="Times New Roman" w:hAnsi="Times New Roman" w:cs="Times New Roman"/>
          <w:sz w:val="24"/>
          <w:szCs w:val="24"/>
          <w:lang w:val="pl-PL"/>
        </w:rPr>
        <w:t>koji odredjen kao dan javnog otvaranja ponuda</w:t>
      </w:r>
      <w:r w:rsidR="00C44441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, ovlašćenje za zastupanje, broj žiro računa, za slučaj povrata depozita. </w:t>
      </w:r>
    </w:p>
    <w:p w14:paraId="1640C66A" w14:textId="45410000" w:rsidR="00190A62" w:rsidRPr="00567DCF" w:rsidRDefault="00E209B7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>Ovlašćenje za zastupanje mora biti ovjereno od strane notara ili suda.</w:t>
      </w:r>
      <w:r w:rsidR="00C44441"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69A9EB98" w14:textId="77777777" w:rsidR="00A4359F" w:rsidRPr="00567DCF" w:rsidRDefault="00A4359F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69F2031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</w:pP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Mjesto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 xml:space="preserve"> 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i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 xml:space="preserve"> 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vrijeme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 xml:space="preserve"> 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podno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>š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enja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sr-Latn-BA"/>
        </w:rPr>
        <w:t xml:space="preserve"> i javnog otvaranja 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ponuda</w:t>
      </w:r>
    </w:p>
    <w:p w14:paraId="71A2A548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sr-Latn-BA"/>
        </w:rPr>
      </w:pPr>
    </w:p>
    <w:p w14:paraId="07AB9ED1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>Ponude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ć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se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dostavljati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zatvorenoj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koverti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sa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naznakom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“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NE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OTVARAJ PRIJE JAVNOG OTVARANJA PONUDA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”,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na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adresu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>: “13.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Jul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-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Planta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>ž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”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d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.,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Put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Radomira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Ivanovi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>ć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br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 xml:space="preserve">.2, 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Podgorica</w:t>
      </w:r>
      <w:r w:rsidRPr="00567DCF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DF85B84" w14:textId="08CE2A3E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Ponude će se dostavljati u roku od 15 dana od dana oglašavanja ovog javnog poziva, tj. od </w:t>
      </w:r>
      <w:r>
        <w:rPr>
          <w:rFonts w:ascii="Times New Roman" w:hAnsi="Times New Roman" w:cs="Times New Roman"/>
          <w:sz w:val="24"/>
          <w:szCs w:val="24"/>
          <w:lang w:val="pl-PL"/>
        </w:rPr>
        <w:t>27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.0</w:t>
      </w:r>
      <w:r>
        <w:rPr>
          <w:rFonts w:ascii="Times New Roman" w:hAnsi="Times New Roman" w:cs="Times New Roman"/>
          <w:sz w:val="24"/>
          <w:szCs w:val="24"/>
          <w:lang w:val="pl-PL"/>
        </w:rPr>
        <w:t>6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.2022.g. do </w:t>
      </w:r>
      <w:r>
        <w:rPr>
          <w:rFonts w:ascii="Times New Roman" w:hAnsi="Times New Roman" w:cs="Times New Roman"/>
          <w:sz w:val="24"/>
          <w:szCs w:val="24"/>
          <w:lang w:val="pl-PL"/>
        </w:rPr>
        <w:t>12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.0</w:t>
      </w:r>
      <w:r>
        <w:rPr>
          <w:rFonts w:ascii="Times New Roman" w:hAnsi="Times New Roman" w:cs="Times New Roman"/>
          <w:sz w:val="24"/>
          <w:szCs w:val="24"/>
          <w:lang w:val="pl-PL"/>
        </w:rPr>
        <w:t>7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.2022.godine, do 12:00h (časova).</w:t>
      </w:r>
    </w:p>
    <w:p w14:paraId="1BDBBB82" w14:textId="208F8E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Javno otvaranje ponuda će se obaviti </w:t>
      </w:r>
      <w:r>
        <w:rPr>
          <w:rFonts w:ascii="Times New Roman" w:hAnsi="Times New Roman" w:cs="Times New Roman"/>
          <w:sz w:val="24"/>
          <w:szCs w:val="24"/>
          <w:lang w:val="pl-PL"/>
        </w:rPr>
        <w:t>12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.0</w:t>
      </w:r>
      <w:r>
        <w:rPr>
          <w:rFonts w:ascii="Times New Roman" w:hAnsi="Times New Roman" w:cs="Times New Roman"/>
          <w:sz w:val="24"/>
          <w:szCs w:val="24"/>
          <w:lang w:val="pl-PL"/>
        </w:rPr>
        <w:t>7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>.2022.godine, u 13:00h, u Upravnoj zgradi „13.Jul - Plantaže“ AD Podgorica.</w:t>
      </w:r>
    </w:p>
    <w:p w14:paraId="57B53AEC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EA261A0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16881490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</w:pP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</w:t>
      </w:r>
      <w:r w:rsidRPr="00567DC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 xml:space="preserve">Posebne napomene </w:t>
      </w:r>
    </w:p>
    <w:p w14:paraId="7D899F31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</w:pPr>
    </w:p>
    <w:p w14:paraId="23AD1490" w14:textId="41C1CA73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>Uz ponudu, da bi se smatrala ispravnom,  mora biti dostavljena bankarska garancija ponude ili dokaz o položenom jemstvu na žiro račun prodavca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br.</w:t>
      </w:r>
      <w:r w:rsidRPr="00567DCF">
        <w:rPr>
          <w:rStyle w:val="Strong"/>
          <w:bdr w:val="single" w:sz="2" w:space="0" w:color="auto" w:frame="1"/>
        </w:rPr>
        <w:t xml:space="preserve"> </w:t>
      </w:r>
      <w:r w:rsidRPr="00A4359F">
        <w:rPr>
          <w:rStyle w:val="Strong"/>
          <w:bdr w:val="single" w:sz="2" w:space="0" w:color="auto" w:frame="1"/>
        </w:rPr>
        <w:t>510-65785-80</w:t>
      </w:r>
      <w:r w:rsidRPr="00A4359F">
        <w:t>, kod CKB</w:t>
      </w:r>
      <w:r>
        <w:t xml:space="preserve"> banke,</w:t>
      </w: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 u iznosu od 2% od od najniže početne cijene, u protivnom ista neće biti razmatrana.</w:t>
      </w:r>
    </w:p>
    <w:p w14:paraId="41FA923B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4C8CAEF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Prodavac zadržava pravo da obustavi postupak prodaje, najkasnije tri dana prije dana javnog otvaranja ponuda.  </w:t>
      </w:r>
    </w:p>
    <w:p w14:paraId="661E0312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2868B7FC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Ovaj Javni poziv, sa Uputstvom za sačinjavanje ponuda objavljen je na web stranici </w:t>
      </w:r>
      <w:hyperlink r:id="rId9" w:history="1">
        <w:r w:rsidRPr="00567DCF">
          <w:rPr>
            <w:rStyle w:val="Hyperlink"/>
            <w:rFonts w:ascii="Times New Roman" w:hAnsi="Times New Roman" w:cs="Times New Roman"/>
            <w:sz w:val="24"/>
            <w:szCs w:val="24"/>
            <w:lang w:val="pl-PL"/>
          </w:rPr>
          <w:t>www.plantaze.com</w:t>
        </w:r>
      </w:hyperlink>
    </w:p>
    <w:p w14:paraId="54670E58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09E30F8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>Dodatne informacije možete dobiti svakog radnog dana od 10 do 14 časova.</w:t>
      </w:r>
    </w:p>
    <w:p w14:paraId="1FC95C42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Kontakt  telefon:  068/534-754 i 067/ 595-955  </w:t>
      </w:r>
    </w:p>
    <w:p w14:paraId="0AE5125E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67DCF">
        <w:rPr>
          <w:rFonts w:ascii="Times New Roman" w:hAnsi="Times New Roman" w:cs="Times New Roman"/>
          <w:sz w:val="24"/>
          <w:szCs w:val="24"/>
          <w:lang w:val="pl-PL"/>
        </w:rPr>
        <w:t xml:space="preserve">Kontakt osobe: Igor Kovačević i Milena Đurović </w:t>
      </w:r>
    </w:p>
    <w:p w14:paraId="10FE5114" w14:textId="77777777" w:rsidR="00567DCF" w:rsidRPr="00567DCF" w:rsidRDefault="00567DCF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BE82DE9" w14:textId="039BEF1F" w:rsidR="004E2290" w:rsidRPr="00567DCF" w:rsidRDefault="004E2290" w:rsidP="00567D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E2290" w:rsidRPr="00567DC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4B803" w14:textId="77777777" w:rsidR="008023E7" w:rsidRDefault="008023E7" w:rsidP="00C83E6C">
      <w:pPr>
        <w:spacing w:after="0" w:line="240" w:lineRule="auto"/>
      </w:pPr>
      <w:r>
        <w:separator/>
      </w:r>
    </w:p>
  </w:endnote>
  <w:endnote w:type="continuationSeparator" w:id="0">
    <w:p w14:paraId="1B8CD794" w14:textId="77777777" w:rsidR="008023E7" w:rsidRDefault="008023E7" w:rsidP="00C8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9B149" w14:textId="77777777" w:rsidR="008023E7" w:rsidRDefault="008023E7" w:rsidP="00C83E6C">
      <w:pPr>
        <w:spacing w:after="0" w:line="240" w:lineRule="auto"/>
      </w:pPr>
      <w:r>
        <w:separator/>
      </w:r>
    </w:p>
  </w:footnote>
  <w:footnote w:type="continuationSeparator" w:id="0">
    <w:p w14:paraId="09E1C444" w14:textId="77777777" w:rsidR="008023E7" w:rsidRDefault="008023E7" w:rsidP="00C83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A1ABF"/>
    <w:multiLevelType w:val="hybridMultilevel"/>
    <w:tmpl w:val="EF04F504"/>
    <w:lvl w:ilvl="0" w:tplc="59E4DD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911"/>
    <w:multiLevelType w:val="hybridMultilevel"/>
    <w:tmpl w:val="D1320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76972296">
    <w:abstractNumId w:val="12"/>
  </w:num>
  <w:num w:numId="2" w16cid:durableId="2135976679">
    <w:abstractNumId w:val="3"/>
  </w:num>
  <w:num w:numId="3" w16cid:durableId="1797947211">
    <w:abstractNumId w:val="6"/>
  </w:num>
  <w:num w:numId="4" w16cid:durableId="192500441">
    <w:abstractNumId w:val="2"/>
  </w:num>
  <w:num w:numId="5" w16cid:durableId="1116876609">
    <w:abstractNumId w:val="0"/>
  </w:num>
  <w:num w:numId="6" w16cid:durableId="284578160">
    <w:abstractNumId w:val="11"/>
  </w:num>
  <w:num w:numId="7" w16cid:durableId="625500962">
    <w:abstractNumId w:val="4"/>
  </w:num>
  <w:num w:numId="8" w16cid:durableId="682363859">
    <w:abstractNumId w:val="10"/>
  </w:num>
  <w:num w:numId="9" w16cid:durableId="705105409">
    <w:abstractNumId w:val="9"/>
  </w:num>
  <w:num w:numId="10" w16cid:durableId="1519464509">
    <w:abstractNumId w:val="7"/>
  </w:num>
  <w:num w:numId="11" w16cid:durableId="144394796">
    <w:abstractNumId w:val="1"/>
  </w:num>
  <w:num w:numId="12" w16cid:durableId="1246695112">
    <w:abstractNumId w:val="8"/>
  </w:num>
  <w:num w:numId="13" w16cid:durableId="3309588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554C1"/>
    <w:rsid w:val="0006030E"/>
    <w:rsid w:val="000661C5"/>
    <w:rsid w:val="00066EE4"/>
    <w:rsid w:val="000958E8"/>
    <w:rsid w:val="000A090F"/>
    <w:rsid w:val="000A1997"/>
    <w:rsid w:val="000B14B5"/>
    <w:rsid w:val="000E138B"/>
    <w:rsid w:val="000F1D74"/>
    <w:rsid w:val="000F20EC"/>
    <w:rsid w:val="000F2850"/>
    <w:rsid w:val="001066FF"/>
    <w:rsid w:val="0014077F"/>
    <w:rsid w:val="00142B36"/>
    <w:rsid w:val="00143402"/>
    <w:rsid w:val="001456BF"/>
    <w:rsid w:val="001463FE"/>
    <w:rsid w:val="001503C4"/>
    <w:rsid w:val="0015450D"/>
    <w:rsid w:val="00167BC2"/>
    <w:rsid w:val="00167E41"/>
    <w:rsid w:val="0017099E"/>
    <w:rsid w:val="001857BD"/>
    <w:rsid w:val="00186032"/>
    <w:rsid w:val="00190A62"/>
    <w:rsid w:val="0019294F"/>
    <w:rsid w:val="001B245C"/>
    <w:rsid w:val="001D646F"/>
    <w:rsid w:val="001E02E1"/>
    <w:rsid w:val="00202AE3"/>
    <w:rsid w:val="00204E80"/>
    <w:rsid w:val="00217DDB"/>
    <w:rsid w:val="00221550"/>
    <w:rsid w:val="002327C9"/>
    <w:rsid w:val="00234104"/>
    <w:rsid w:val="002431CD"/>
    <w:rsid w:val="0026399C"/>
    <w:rsid w:val="0026662B"/>
    <w:rsid w:val="00280E60"/>
    <w:rsid w:val="00284940"/>
    <w:rsid w:val="00296956"/>
    <w:rsid w:val="00297314"/>
    <w:rsid w:val="002A19A7"/>
    <w:rsid w:val="002B098A"/>
    <w:rsid w:val="002C49F4"/>
    <w:rsid w:val="002D1FC5"/>
    <w:rsid w:val="00300F86"/>
    <w:rsid w:val="00301615"/>
    <w:rsid w:val="00315751"/>
    <w:rsid w:val="00325583"/>
    <w:rsid w:val="00332A55"/>
    <w:rsid w:val="003375E6"/>
    <w:rsid w:val="00346098"/>
    <w:rsid w:val="00374E91"/>
    <w:rsid w:val="003B1873"/>
    <w:rsid w:val="003B622B"/>
    <w:rsid w:val="003C4AA3"/>
    <w:rsid w:val="003C6A0F"/>
    <w:rsid w:val="003D6E6F"/>
    <w:rsid w:val="003E7F64"/>
    <w:rsid w:val="00414A5B"/>
    <w:rsid w:val="00420D34"/>
    <w:rsid w:val="004225C4"/>
    <w:rsid w:val="00443FA4"/>
    <w:rsid w:val="004443E3"/>
    <w:rsid w:val="00444AFB"/>
    <w:rsid w:val="00444DD5"/>
    <w:rsid w:val="004510FB"/>
    <w:rsid w:val="00486DA6"/>
    <w:rsid w:val="004C57ED"/>
    <w:rsid w:val="004E2290"/>
    <w:rsid w:val="00502C43"/>
    <w:rsid w:val="00514D07"/>
    <w:rsid w:val="00516000"/>
    <w:rsid w:val="005275D7"/>
    <w:rsid w:val="00532569"/>
    <w:rsid w:val="00567DCF"/>
    <w:rsid w:val="00572B63"/>
    <w:rsid w:val="005951C9"/>
    <w:rsid w:val="005A73BE"/>
    <w:rsid w:val="005A7C15"/>
    <w:rsid w:val="005B035A"/>
    <w:rsid w:val="005B303C"/>
    <w:rsid w:val="005D483B"/>
    <w:rsid w:val="005D7C2D"/>
    <w:rsid w:val="005F78A2"/>
    <w:rsid w:val="006133C7"/>
    <w:rsid w:val="00617F5D"/>
    <w:rsid w:val="00627B84"/>
    <w:rsid w:val="00640F22"/>
    <w:rsid w:val="006410BD"/>
    <w:rsid w:val="00673A2F"/>
    <w:rsid w:val="006853E4"/>
    <w:rsid w:val="00696FF3"/>
    <w:rsid w:val="006A5E84"/>
    <w:rsid w:val="006B0CAE"/>
    <w:rsid w:val="006B2A45"/>
    <w:rsid w:val="006B3010"/>
    <w:rsid w:val="006C2036"/>
    <w:rsid w:val="006F6686"/>
    <w:rsid w:val="00703AB5"/>
    <w:rsid w:val="00723A91"/>
    <w:rsid w:val="007303FF"/>
    <w:rsid w:val="00730748"/>
    <w:rsid w:val="007449B3"/>
    <w:rsid w:val="00770F89"/>
    <w:rsid w:val="0077412D"/>
    <w:rsid w:val="007A4394"/>
    <w:rsid w:val="007B02AE"/>
    <w:rsid w:val="007B30BB"/>
    <w:rsid w:val="007D3369"/>
    <w:rsid w:val="007E479F"/>
    <w:rsid w:val="008023E7"/>
    <w:rsid w:val="00806974"/>
    <w:rsid w:val="008103F0"/>
    <w:rsid w:val="00846ECF"/>
    <w:rsid w:val="00872F04"/>
    <w:rsid w:val="00890953"/>
    <w:rsid w:val="0089627E"/>
    <w:rsid w:val="008B0B9E"/>
    <w:rsid w:val="008B3E27"/>
    <w:rsid w:val="008C3561"/>
    <w:rsid w:val="008C4EC6"/>
    <w:rsid w:val="008F4F26"/>
    <w:rsid w:val="008F654A"/>
    <w:rsid w:val="00903214"/>
    <w:rsid w:val="00915CC4"/>
    <w:rsid w:val="00916891"/>
    <w:rsid w:val="00923809"/>
    <w:rsid w:val="00946840"/>
    <w:rsid w:val="009542D6"/>
    <w:rsid w:val="009629A4"/>
    <w:rsid w:val="009666A0"/>
    <w:rsid w:val="009913E4"/>
    <w:rsid w:val="009A14D7"/>
    <w:rsid w:val="009B519D"/>
    <w:rsid w:val="009D7851"/>
    <w:rsid w:val="009E56D4"/>
    <w:rsid w:val="009F2D16"/>
    <w:rsid w:val="009F419A"/>
    <w:rsid w:val="00A110B6"/>
    <w:rsid w:val="00A2595F"/>
    <w:rsid w:val="00A30C0C"/>
    <w:rsid w:val="00A34D76"/>
    <w:rsid w:val="00A3542B"/>
    <w:rsid w:val="00A4359F"/>
    <w:rsid w:val="00A55B36"/>
    <w:rsid w:val="00A60395"/>
    <w:rsid w:val="00A73C22"/>
    <w:rsid w:val="00A86317"/>
    <w:rsid w:val="00A979C3"/>
    <w:rsid w:val="00AA6EAF"/>
    <w:rsid w:val="00AB3FEB"/>
    <w:rsid w:val="00AB7F54"/>
    <w:rsid w:val="00AC4D36"/>
    <w:rsid w:val="00AD4BE0"/>
    <w:rsid w:val="00B00C9B"/>
    <w:rsid w:val="00B03463"/>
    <w:rsid w:val="00B0480D"/>
    <w:rsid w:val="00B17C1A"/>
    <w:rsid w:val="00B414C8"/>
    <w:rsid w:val="00B44FA8"/>
    <w:rsid w:val="00B8480E"/>
    <w:rsid w:val="00BA39D2"/>
    <w:rsid w:val="00C04408"/>
    <w:rsid w:val="00C16057"/>
    <w:rsid w:val="00C222E1"/>
    <w:rsid w:val="00C2235F"/>
    <w:rsid w:val="00C44441"/>
    <w:rsid w:val="00C44577"/>
    <w:rsid w:val="00C47E53"/>
    <w:rsid w:val="00C658FB"/>
    <w:rsid w:val="00C66BEA"/>
    <w:rsid w:val="00C83E6C"/>
    <w:rsid w:val="00C95C55"/>
    <w:rsid w:val="00D11F7E"/>
    <w:rsid w:val="00D25E96"/>
    <w:rsid w:val="00D35C71"/>
    <w:rsid w:val="00D35EA7"/>
    <w:rsid w:val="00D549BC"/>
    <w:rsid w:val="00D74BD0"/>
    <w:rsid w:val="00D83ECE"/>
    <w:rsid w:val="00D90330"/>
    <w:rsid w:val="00DB1342"/>
    <w:rsid w:val="00DD09D0"/>
    <w:rsid w:val="00DF309F"/>
    <w:rsid w:val="00DF4235"/>
    <w:rsid w:val="00E12B22"/>
    <w:rsid w:val="00E209B7"/>
    <w:rsid w:val="00E2368B"/>
    <w:rsid w:val="00E43F8F"/>
    <w:rsid w:val="00E63EDB"/>
    <w:rsid w:val="00E672B1"/>
    <w:rsid w:val="00E74BF3"/>
    <w:rsid w:val="00E80C7A"/>
    <w:rsid w:val="00E91941"/>
    <w:rsid w:val="00EA1B07"/>
    <w:rsid w:val="00EB15BA"/>
    <w:rsid w:val="00EB3629"/>
    <w:rsid w:val="00EF6D3B"/>
    <w:rsid w:val="00F51855"/>
    <w:rsid w:val="00F53654"/>
    <w:rsid w:val="00F57166"/>
    <w:rsid w:val="00F60ACE"/>
    <w:rsid w:val="00F710BE"/>
    <w:rsid w:val="00F72032"/>
    <w:rsid w:val="00F72FFC"/>
    <w:rsid w:val="00F94864"/>
    <w:rsid w:val="00F959A9"/>
    <w:rsid w:val="00FB1129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3A29B"/>
  <w15:docId w15:val="{5A65B3BB-2132-4767-9B61-190CA47A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Header">
    <w:name w:val="header"/>
    <w:basedOn w:val="Normal"/>
    <w:link w:val="Head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6C"/>
    <w:rPr>
      <w:rFonts w:cs="Calibri"/>
    </w:rPr>
  </w:style>
  <w:style w:type="paragraph" w:styleId="Footer">
    <w:name w:val="footer"/>
    <w:basedOn w:val="Normal"/>
    <w:link w:val="FooterChar"/>
    <w:uiPriority w:val="99"/>
    <w:unhideWhenUsed/>
    <w:rsid w:val="00C83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0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48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48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F4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DF4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antaz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FB9E-B82A-43CF-B733-5662E331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 Djurovic</cp:lastModifiedBy>
  <cp:revision>5</cp:revision>
  <cp:lastPrinted>2022-04-27T10:32:00Z</cp:lastPrinted>
  <dcterms:created xsi:type="dcterms:W3CDTF">2022-06-23T11:04:00Z</dcterms:created>
  <dcterms:modified xsi:type="dcterms:W3CDTF">2022-06-24T09:10:00Z</dcterms:modified>
</cp:coreProperties>
</file>