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DA80" w14:textId="77777777" w:rsidR="00791F2E" w:rsidRPr="00AA78F7" w:rsidRDefault="00791F2E" w:rsidP="00791F2E">
      <w:pPr>
        <w:spacing w:after="0" w:line="240" w:lineRule="auto"/>
        <w:jc w:val="both"/>
        <w:rPr>
          <w:rFonts w:ascii="Times New Roman" w:hAnsi="Times New Roman" w:cs="Times New Roman"/>
          <w:b/>
          <w:color w:val="000000"/>
          <w:sz w:val="24"/>
          <w:szCs w:val="24"/>
          <w:u w:val="single"/>
          <w:lang w:val="pl-PL"/>
        </w:rPr>
      </w:pPr>
      <w:r w:rsidRPr="00AA78F7">
        <w:rPr>
          <w:rFonts w:ascii="Times New Roman" w:hAnsi="Times New Roman" w:cs="Times New Roman"/>
          <w:b/>
          <w:color w:val="000000"/>
          <w:sz w:val="24"/>
          <w:szCs w:val="24"/>
          <w:u w:val="single"/>
          <w:lang w:val="it-IT"/>
        </w:rPr>
        <w:t>13</w:t>
      </w:r>
      <w:r w:rsidR="00344D88">
        <w:rPr>
          <w:rFonts w:ascii="Times New Roman" w:hAnsi="Times New Roman" w:cs="Times New Roman"/>
          <w:b/>
          <w:color w:val="000000"/>
          <w:sz w:val="24"/>
          <w:szCs w:val="24"/>
          <w:u w:val="single"/>
          <w:lang w:val="it-IT"/>
        </w:rPr>
        <w:t>.</w:t>
      </w:r>
      <w:r w:rsidRPr="00AA78F7">
        <w:rPr>
          <w:rFonts w:ascii="Times New Roman" w:hAnsi="Times New Roman" w:cs="Times New Roman"/>
          <w:b/>
          <w:color w:val="000000"/>
          <w:sz w:val="24"/>
          <w:szCs w:val="24"/>
          <w:u w:val="single"/>
          <w:lang w:val="it-IT"/>
        </w:rPr>
        <w:t xml:space="preserve"> Jul-Plantaže ad Podgorica</w:t>
      </w:r>
    </w:p>
    <w:p w14:paraId="540218C5" w14:textId="77777777" w:rsidR="00791F2E" w:rsidRPr="003E6653" w:rsidRDefault="00791F2E" w:rsidP="00791F2E">
      <w:pPr>
        <w:spacing w:after="0" w:line="240" w:lineRule="auto"/>
        <w:jc w:val="both"/>
        <w:rPr>
          <w:rFonts w:ascii="Times New Roman" w:hAnsi="Times New Roman" w:cs="Times New Roman"/>
          <w:color w:val="000000"/>
          <w:sz w:val="24"/>
          <w:szCs w:val="24"/>
          <w:lang w:val="pl-PL"/>
        </w:rPr>
      </w:pPr>
    </w:p>
    <w:p w14:paraId="6F7D2736" w14:textId="77777777" w:rsidR="00791F2E" w:rsidRPr="00344D88" w:rsidRDefault="00791F2E" w:rsidP="00791F2E">
      <w:pPr>
        <w:pStyle w:val="NoSpacing"/>
        <w:jc w:val="both"/>
        <w:rPr>
          <w:b/>
          <w:sz w:val="24"/>
          <w:szCs w:val="24"/>
          <w:lang w:val="en-US"/>
        </w:rPr>
      </w:pPr>
      <w:r w:rsidRPr="00AA78F7">
        <w:rPr>
          <w:b/>
          <w:sz w:val="24"/>
          <w:szCs w:val="24"/>
        </w:rPr>
        <w:t xml:space="preserve">No: </w:t>
      </w:r>
      <w:r w:rsidR="00344D88">
        <w:rPr>
          <w:b/>
          <w:sz w:val="24"/>
          <w:szCs w:val="24"/>
          <w:lang w:val="en-US"/>
        </w:rPr>
        <w:t>3833</w:t>
      </w:r>
    </w:p>
    <w:p w14:paraId="2F56472B" w14:textId="77777777" w:rsidR="00791F2E" w:rsidRDefault="00791F2E" w:rsidP="00791F2E">
      <w:pPr>
        <w:pStyle w:val="NoSpacing"/>
        <w:jc w:val="both"/>
        <w:rPr>
          <w:b/>
          <w:sz w:val="24"/>
          <w:szCs w:val="24"/>
          <w:lang w:val="sr-Latn-CS"/>
        </w:rPr>
      </w:pPr>
      <w:r w:rsidRPr="00AA78F7">
        <w:rPr>
          <w:b/>
          <w:sz w:val="24"/>
          <w:szCs w:val="24"/>
        </w:rPr>
        <w:t>Plan of the Procurement  :</w:t>
      </w:r>
      <w:r w:rsidR="00344D88">
        <w:rPr>
          <w:b/>
          <w:sz w:val="24"/>
          <w:szCs w:val="24"/>
          <w:lang w:val="sr-Latn-CS"/>
        </w:rPr>
        <w:t xml:space="preserve"> 1398</w:t>
      </w:r>
    </w:p>
    <w:p w14:paraId="1BF4FC8A" w14:textId="77777777" w:rsidR="00791F2E" w:rsidRPr="00AA78F7" w:rsidRDefault="00791F2E" w:rsidP="00791F2E">
      <w:pPr>
        <w:pStyle w:val="NoSpacing"/>
        <w:jc w:val="both"/>
        <w:rPr>
          <w:b/>
          <w:sz w:val="24"/>
          <w:szCs w:val="24"/>
          <w:lang w:val="sr-Latn-CS"/>
        </w:rPr>
      </w:pPr>
      <w:r>
        <w:rPr>
          <w:b/>
          <w:sz w:val="24"/>
          <w:szCs w:val="24"/>
          <w:lang w:val="sr-Latn-CS"/>
        </w:rPr>
        <w:t>Or</w:t>
      </w:r>
      <w:r w:rsidR="00344D88">
        <w:rPr>
          <w:b/>
          <w:sz w:val="24"/>
          <w:szCs w:val="24"/>
          <w:lang w:val="sr-Latn-CS"/>
        </w:rPr>
        <w:t>dinal No. Plan of Procurement: 5</w:t>
      </w:r>
    </w:p>
    <w:p w14:paraId="2088EB4A" w14:textId="77777777" w:rsidR="00791F2E" w:rsidRPr="00AA78F7" w:rsidRDefault="00791F2E" w:rsidP="00791F2E">
      <w:pPr>
        <w:pStyle w:val="NoSpacing"/>
        <w:jc w:val="both"/>
        <w:rPr>
          <w:b/>
          <w:sz w:val="24"/>
          <w:szCs w:val="24"/>
          <w:lang w:val="sr-Latn-CS"/>
        </w:rPr>
      </w:pPr>
      <w:r w:rsidRPr="00AA78F7">
        <w:rPr>
          <w:b/>
          <w:sz w:val="24"/>
          <w:szCs w:val="24"/>
        </w:rPr>
        <w:t xml:space="preserve">Place and </w:t>
      </w:r>
      <w:r w:rsidR="00344D88">
        <w:rPr>
          <w:b/>
          <w:sz w:val="24"/>
          <w:szCs w:val="24"/>
        </w:rPr>
        <w:t xml:space="preserve">date:  Podgorica, </w:t>
      </w:r>
      <w:r w:rsidR="00344D88">
        <w:rPr>
          <w:b/>
          <w:sz w:val="24"/>
          <w:szCs w:val="24"/>
          <w:lang w:val="en-US"/>
        </w:rPr>
        <w:t>31</w:t>
      </w:r>
      <w:r w:rsidR="00344D88">
        <w:rPr>
          <w:b/>
          <w:sz w:val="24"/>
          <w:szCs w:val="24"/>
          <w:lang w:val="sr-Latn-CS"/>
        </w:rPr>
        <w:t>. 05.2021</w:t>
      </w:r>
    </w:p>
    <w:p w14:paraId="3FB72F5A" w14:textId="77777777" w:rsidR="00791F2E" w:rsidRPr="00AA78F7" w:rsidRDefault="00791F2E" w:rsidP="00791F2E">
      <w:pPr>
        <w:pStyle w:val="NoSpacing"/>
        <w:jc w:val="both"/>
        <w:rPr>
          <w:b/>
          <w:i/>
          <w:iCs/>
          <w:sz w:val="24"/>
          <w:szCs w:val="24"/>
        </w:rPr>
      </w:pPr>
    </w:p>
    <w:p w14:paraId="71A075BF" w14:textId="77777777" w:rsidR="00791F2E" w:rsidRPr="00AA78F7" w:rsidRDefault="00791F2E" w:rsidP="00791F2E">
      <w:pPr>
        <w:pStyle w:val="NoSpacing"/>
        <w:rPr>
          <w:i/>
          <w:iCs/>
          <w:sz w:val="24"/>
          <w:szCs w:val="24"/>
        </w:rPr>
      </w:pPr>
    </w:p>
    <w:p w14:paraId="33D2095D" w14:textId="77777777" w:rsidR="00791F2E" w:rsidRPr="00AA78F7" w:rsidRDefault="00791F2E" w:rsidP="00791F2E">
      <w:pPr>
        <w:rPr>
          <w:rFonts w:ascii="Times New Roman" w:hAnsi="Times New Roman" w:cs="Times New Roman"/>
          <w:sz w:val="24"/>
          <w:szCs w:val="24"/>
          <w:lang w:val="it-IT"/>
        </w:rPr>
      </w:pPr>
    </w:p>
    <w:p w14:paraId="1BBDFAB2" w14:textId="77777777" w:rsidR="00791F2E" w:rsidRPr="00AA78F7" w:rsidRDefault="00791F2E" w:rsidP="00791F2E">
      <w:pPr>
        <w:rPr>
          <w:rFonts w:ascii="Times New Roman" w:hAnsi="Times New Roman" w:cs="Times New Roman"/>
          <w:sz w:val="24"/>
          <w:szCs w:val="24"/>
          <w:lang w:val="it-IT"/>
        </w:rPr>
      </w:pPr>
    </w:p>
    <w:p w14:paraId="62474432" w14:textId="77777777" w:rsidR="00791F2E" w:rsidRPr="00AA78F7" w:rsidRDefault="00791F2E" w:rsidP="00791F2E">
      <w:pPr>
        <w:pStyle w:val="Heading1"/>
        <w:numPr>
          <w:ilvl w:val="0"/>
          <w:numId w:val="0"/>
        </w:numPr>
        <w:ind w:left="432"/>
        <w:jc w:val="left"/>
        <w:rPr>
          <w:b w:val="0"/>
          <w:color w:val="000000"/>
          <w:sz w:val="36"/>
          <w:szCs w:val="36"/>
          <w:lang w:val="it-IT"/>
        </w:rPr>
      </w:pPr>
    </w:p>
    <w:p w14:paraId="63102195" w14:textId="77777777" w:rsidR="00791F2E" w:rsidRPr="007F3360" w:rsidRDefault="00791F2E" w:rsidP="00791F2E">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7CE52EC9" w14:textId="77777777" w:rsidR="00791F2E" w:rsidRDefault="00791F2E" w:rsidP="00791F2E">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14:paraId="7F40D72B" w14:textId="77777777" w:rsidR="00791F2E" w:rsidRDefault="00791F2E" w:rsidP="00791F2E">
      <w:pPr>
        <w:pStyle w:val="NoSpacing"/>
        <w:jc w:val="both"/>
        <w:rPr>
          <w:b/>
          <w:sz w:val="28"/>
          <w:szCs w:val="28"/>
          <w:lang w:val="it-IT"/>
        </w:rPr>
      </w:pPr>
      <w:r>
        <w:rPr>
          <w:b/>
          <w:sz w:val="28"/>
          <w:szCs w:val="28"/>
          <w:lang w:val="it-IT"/>
        </w:rPr>
        <w:t xml:space="preserve">                          </w:t>
      </w:r>
      <w:r w:rsidR="00C82C2E">
        <w:rPr>
          <w:b/>
          <w:sz w:val="28"/>
          <w:szCs w:val="28"/>
          <w:lang w:val="it-IT"/>
        </w:rPr>
        <w:t xml:space="preserve">       </w:t>
      </w:r>
      <w:r>
        <w:rPr>
          <w:b/>
          <w:sz w:val="28"/>
          <w:szCs w:val="28"/>
          <w:lang w:val="it-IT"/>
        </w:rPr>
        <w:t xml:space="preserve"> THE  CORRECTIVE WINE AGENTS </w:t>
      </w:r>
    </w:p>
    <w:p w14:paraId="758B7A17" w14:textId="77777777" w:rsidR="00791F2E" w:rsidRPr="00360169" w:rsidRDefault="00791F2E" w:rsidP="00791F2E">
      <w:pPr>
        <w:pStyle w:val="NoSpacing"/>
        <w:rPr>
          <w:b/>
          <w:sz w:val="28"/>
          <w:szCs w:val="28"/>
          <w:lang w:val="it-IT"/>
        </w:rPr>
      </w:pPr>
      <w:r>
        <w:rPr>
          <w:b/>
          <w:sz w:val="28"/>
          <w:szCs w:val="28"/>
          <w:lang w:val="it-IT"/>
        </w:rPr>
        <w:t xml:space="preserve">                                            </w:t>
      </w:r>
    </w:p>
    <w:p w14:paraId="02D7ACBC" w14:textId="77777777" w:rsidR="00791F2E" w:rsidRPr="007F3360" w:rsidRDefault="00791F2E" w:rsidP="00791F2E">
      <w:pPr>
        <w:pStyle w:val="NoSpacing"/>
        <w:jc w:val="center"/>
        <w:rPr>
          <w:b/>
          <w:sz w:val="28"/>
          <w:szCs w:val="28"/>
          <w:lang w:val="it-IT"/>
        </w:rPr>
      </w:pPr>
    </w:p>
    <w:p w14:paraId="270A5CD3" w14:textId="77777777" w:rsidR="00791F2E" w:rsidRPr="007F3360" w:rsidRDefault="00791F2E" w:rsidP="00791F2E">
      <w:pPr>
        <w:pStyle w:val="NoSpacing"/>
        <w:rPr>
          <w:b/>
          <w:sz w:val="28"/>
          <w:szCs w:val="28"/>
          <w:lang w:val="it-IT"/>
        </w:rPr>
      </w:pPr>
    </w:p>
    <w:p w14:paraId="5397CACB" w14:textId="77777777" w:rsidR="00791F2E" w:rsidRPr="007F3360" w:rsidRDefault="00791F2E" w:rsidP="00791F2E">
      <w:pPr>
        <w:pStyle w:val="NoSpacing"/>
        <w:rPr>
          <w:b/>
          <w:color w:val="000000"/>
          <w:sz w:val="28"/>
          <w:szCs w:val="28"/>
          <w:lang w:val="it-IT"/>
        </w:rPr>
      </w:pPr>
    </w:p>
    <w:p w14:paraId="014BAAD0" w14:textId="77777777" w:rsidR="00791F2E" w:rsidRDefault="00791F2E" w:rsidP="00791F2E">
      <w:pPr>
        <w:rPr>
          <w:rFonts w:ascii="Times New Roman" w:hAnsi="Times New Roman" w:cs="Times New Roman"/>
          <w:color w:val="000000"/>
          <w:lang w:val="it-IT"/>
        </w:rPr>
      </w:pPr>
    </w:p>
    <w:p w14:paraId="4EE4919A" w14:textId="77777777" w:rsidR="00791F2E" w:rsidRDefault="00791F2E" w:rsidP="00791F2E">
      <w:pPr>
        <w:rPr>
          <w:rFonts w:ascii="Times New Roman" w:hAnsi="Times New Roman" w:cs="Times New Roman"/>
          <w:color w:val="000000"/>
          <w:lang w:val="it-IT"/>
        </w:rPr>
      </w:pPr>
    </w:p>
    <w:p w14:paraId="31B2A8F3" w14:textId="77777777" w:rsidR="00791F2E" w:rsidRDefault="00791F2E" w:rsidP="00791F2E">
      <w:pPr>
        <w:rPr>
          <w:rFonts w:ascii="Times New Roman" w:hAnsi="Times New Roman" w:cs="Times New Roman"/>
          <w:color w:val="000000"/>
          <w:lang w:val="it-IT"/>
        </w:rPr>
      </w:pPr>
    </w:p>
    <w:p w14:paraId="2E0835B7" w14:textId="77777777" w:rsidR="00791F2E" w:rsidRDefault="00791F2E" w:rsidP="00791F2E">
      <w:pPr>
        <w:rPr>
          <w:rFonts w:ascii="Times New Roman" w:hAnsi="Times New Roman" w:cs="Times New Roman"/>
          <w:color w:val="000000"/>
          <w:lang w:val="it-IT"/>
        </w:rPr>
      </w:pPr>
    </w:p>
    <w:p w14:paraId="0C01733E" w14:textId="77777777" w:rsidR="00791F2E" w:rsidRDefault="00791F2E" w:rsidP="00791F2E">
      <w:pPr>
        <w:rPr>
          <w:rFonts w:ascii="Times New Roman" w:hAnsi="Times New Roman" w:cs="Times New Roman"/>
          <w:color w:val="000000"/>
          <w:lang w:val="it-IT"/>
        </w:rPr>
      </w:pPr>
    </w:p>
    <w:p w14:paraId="2EAEC91F" w14:textId="77777777" w:rsidR="00791F2E" w:rsidRDefault="00791F2E" w:rsidP="00791F2E">
      <w:pPr>
        <w:rPr>
          <w:rFonts w:ascii="Times New Roman" w:hAnsi="Times New Roman" w:cs="Times New Roman"/>
          <w:color w:val="000000"/>
          <w:lang w:val="it-IT"/>
        </w:rPr>
      </w:pPr>
    </w:p>
    <w:p w14:paraId="02667B90" w14:textId="77777777" w:rsidR="00791F2E" w:rsidRDefault="00791F2E" w:rsidP="00791F2E">
      <w:pPr>
        <w:rPr>
          <w:rFonts w:ascii="Times New Roman" w:hAnsi="Times New Roman" w:cs="Times New Roman"/>
          <w:color w:val="000000"/>
          <w:lang w:val="it-IT"/>
        </w:rPr>
      </w:pPr>
    </w:p>
    <w:p w14:paraId="309EF9DD" w14:textId="77777777" w:rsidR="00791F2E" w:rsidRDefault="00791F2E" w:rsidP="00791F2E">
      <w:pPr>
        <w:rPr>
          <w:rFonts w:ascii="Times New Roman" w:hAnsi="Times New Roman" w:cs="Times New Roman"/>
          <w:color w:val="000000"/>
          <w:lang w:val="it-IT"/>
        </w:rPr>
      </w:pPr>
    </w:p>
    <w:p w14:paraId="5DE44FC1" w14:textId="77777777" w:rsidR="00791F2E" w:rsidRDefault="00791F2E" w:rsidP="00791F2E">
      <w:pPr>
        <w:rPr>
          <w:rFonts w:ascii="Times New Roman" w:hAnsi="Times New Roman" w:cs="Times New Roman"/>
          <w:color w:val="000000"/>
          <w:lang w:val="it-IT"/>
        </w:rPr>
      </w:pPr>
    </w:p>
    <w:p w14:paraId="1AD48000" w14:textId="77777777" w:rsidR="00791F2E" w:rsidRDefault="00791F2E" w:rsidP="00791F2E">
      <w:pPr>
        <w:jc w:val="both"/>
        <w:rPr>
          <w:rFonts w:ascii="Times New Roman" w:hAnsi="Times New Roman" w:cs="Times New Roman"/>
          <w:b/>
          <w:color w:val="000000"/>
          <w:lang w:val="it-IT"/>
        </w:rPr>
      </w:pPr>
    </w:p>
    <w:p w14:paraId="653F2E27" w14:textId="77777777" w:rsidR="00791F2E" w:rsidRDefault="00791F2E" w:rsidP="00791F2E">
      <w:pPr>
        <w:jc w:val="both"/>
        <w:rPr>
          <w:rFonts w:ascii="Times New Roman" w:hAnsi="Times New Roman" w:cs="Times New Roman"/>
          <w:b/>
          <w:color w:val="000000"/>
          <w:lang w:val="it-IT"/>
        </w:rPr>
      </w:pPr>
    </w:p>
    <w:p w14:paraId="43DA8A2D" w14:textId="77777777" w:rsidR="00791F2E" w:rsidRDefault="00791F2E" w:rsidP="00791F2E">
      <w:pPr>
        <w:jc w:val="both"/>
        <w:rPr>
          <w:rFonts w:ascii="Times New Roman" w:hAnsi="Times New Roman" w:cs="Times New Roman"/>
          <w:b/>
          <w:color w:val="000000"/>
          <w:lang w:val="it-IT"/>
        </w:rPr>
      </w:pPr>
    </w:p>
    <w:p w14:paraId="31F3AB6D" w14:textId="77777777" w:rsidR="00791F2E" w:rsidRDefault="00791F2E" w:rsidP="00791F2E">
      <w:pPr>
        <w:jc w:val="both"/>
        <w:rPr>
          <w:rFonts w:ascii="Times New Roman" w:hAnsi="Times New Roman" w:cs="Times New Roman"/>
          <w:b/>
          <w:color w:val="000000"/>
          <w:lang w:val="it-IT"/>
        </w:rPr>
      </w:pPr>
    </w:p>
    <w:p w14:paraId="6C044E96" w14:textId="77777777" w:rsidR="00791F2E" w:rsidRDefault="00791F2E" w:rsidP="00791F2E">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91F2E" w:rsidRPr="00921D3A" w14:paraId="653BA697" w14:textId="77777777" w:rsidTr="00DC5E48">
        <w:tc>
          <w:tcPr>
            <w:tcW w:w="9576" w:type="dxa"/>
            <w:shd w:val="clear" w:color="auto" w:fill="BFBFBF" w:themeFill="background1" w:themeFillShade="BF"/>
          </w:tcPr>
          <w:p w14:paraId="7C47B019" w14:textId="77777777" w:rsidR="00791F2E" w:rsidRPr="00921D3A" w:rsidRDefault="00791F2E" w:rsidP="00DC5E48">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14:paraId="3C72E445" w14:textId="77777777" w:rsidR="00791F2E" w:rsidRPr="00921D3A" w:rsidRDefault="00791F2E" w:rsidP="00791F2E">
      <w:pPr>
        <w:rPr>
          <w:rFonts w:ascii="Arial" w:hAnsi="Arial" w:cs="Arial"/>
          <w:lang w:val="sr-Latn-CS"/>
        </w:rPr>
      </w:pPr>
    </w:p>
    <w:tbl>
      <w:tblPr>
        <w:tblStyle w:val="TableGrid"/>
        <w:tblW w:w="0" w:type="auto"/>
        <w:tblLook w:val="04A0" w:firstRow="1" w:lastRow="0" w:firstColumn="1" w:lastColumn="0" w:noHBand="0" w:noVBand="1"/>
      </w:tblPr>
      <w:tblGrid>
        <w:gridCol w:w="4679"/>
        <w:gridCol w:w="4671"/>
      </w:tblGrid>
      <w:tr w:rsidR="00791F2E" w:rsidRPr="00921D3A" w14:paraId="60677A78" w14:textId="77777777" w:rsidTr="00DC5E48">
        <w:tc>
          <w:tcPr>
            <w:tcW w:w="4788" w:type="dxa"/>
          </w:tcPr>
          <w:p w14:paraId="1EABF6BF" w14:textId="77777777" w:rsidR="00791F2E" w:rsidRPr="00921D3A" w:rsidRDefault="00791F2E" w:rsidP="00DC5E48">
            <w:pPr>
              <w:rPr>
                <w:rFonts w:ascii="Arial" w:hAnsi="Arial" w:cs="Arial"/>
              </w:rPr>
            </w:pPr>
            <w:r>
              <w:rPr>
                <w:rFonts w:ascii="Arial" w:hAnsi="Arial" w:cs="Arial"/>
                <w:bCs/>
              </w:rPr>
              <w:t>Procurer</w:t>
            </w:r>
            <w:r w:rsidRPr="00921D3A">
              <w:rPr>
                <w:rFonts w:ascii="Arial" w:hAnsi="Arial" w:cs="Arial"/>
              </w:rPr>
              <w:t>:</w:t>
            </w:r>
          </w:p>
          <w:p w14:paraId="4625C265" w14:textId="77777777" w:rsidR="00791F2E" w:rsidRPr="00921D3A" w:rsidRDefault="00791F2E" w:rsidP="00DC5E48">
            <w:pPr>
              <w:rPr>
                <w:rFonts w:ascii="Arial" w:hAnsi="Arial" w:cs="Arial"/>
                <w:b/>
                <w:lang w:val="sr-Latn-CS"/>
              </w:rPr>
            </w:pPr>
            <w:r w:rsidRPr="00921D3A">
              <w:rPr>
                <w:rFonts w:ascii="Arial" w:hAnsi="Arial" w:cs="Arial"/>
                <w:b/>
              </w:rPr>
              <w:t>13</w:t>
            </w:r>
            <w:r w:rsidR="003F5EF6">
              <w:rPr>
                <w:rFonts w:ascii="Arial" w:hAnsi="Arial" w:cs="Arial"/>
                <w:b/>
              </w:rPr>
              <w:t>.</w:t>
            </w:r>
            <w:r w:rsidRPr="00921D3A">
              <w:rPr>
                <w:rFonts w:ascii="Arial" w:hAnsi="Arial" w:cs="Arial"/>
                <w:b/>
              </w:rPr>
              <w:t xml:space="preserve"> Jul</w:t>
            </w:r>
            <w:r w:rsidR="003F5EF6">
              <w:rPr>
                <w:rFonts w:ascii="Arial" w:hAnsi="Arial" w:cs="Arial"/>
                <w:b/>
              </w:rPr>
              <w:t>-</w:t>
            </w:r>
            <w:r w:rsidRPr="00921D3A">
              <w:rPr>
                <w:rFonts w:ascii="Arial" w:hAnsi="Arial" w:cs="Arial"/>
                <w:b/>
              </w:rPr>
              <w:t xml:space="preserve"> Planta</w:t>
            </w:r>
            <w:r w:rsidRPr="00921D3A">
              <w:rPr>
                <w:rFonts w:ascii="Arial" w:hAnsi="Arial" w:cs="Arial"/>
                <w:b/>
                <w:lang w:val="sr-Latn-CS"/>
              </w:rPr>
              <w:t>že a.d.</w:t>
            </w:r>
          </w:p>
          <w:p w14:paraId="319F81B2" w14:textId="77777777" w:rsidR="00791F2E" w:rsidRPr="00921D3A" w:rsidRDefault="00791F2E" w:rsidP="00DC5E48">
            <w:pPr>
              <w:rPr>
                <w:rFonts w:ascii="Arial" w:hAnsi="Arial" w:cs="Arial"/>
                <w:lang w:val="sr-Latn-CS"/>
              </w:rPr>
            </w:pPr>
          </w:p>
        </w:tc>
        <w:tc>
          <w:tcPr>
            <w:tcW w:w="4788" w:type="dxa"/>
          </w:tcPr>
          <w:p w14:paraId="4F3F5DCF" w14:textId="77777777" w:rsidR="00791F2E" w:rsidRDefault="00791F2E" w:rsidP="00DC5E48">
            <w:pPr>
              <w:jc w:val="both"/>
              <w:rPr>
                <w:rFonts w:ascii="Arial" w:hAnsi="Arial" w:cs="Arial"/>
                <w:lang w:val="sr-Latn-CS"/>
              </w:rPr>
            </w:pPr>
            <w:r w:rsidRPr="00921D3A">
              <w:rPr>
                <w:rFonts w:ascii="Arial" w:hAnsi="Arial" w:cs="Arial"/>
                <w:lang w:val="sr-Latn-CS"/>
              </w:rPr>
              <w:t>Contact person:</w:t>
            </w:r>
          </w:p>
          <w:p w14:paraId="4CFEA75D" w14:textId="77777777" w:rsidR="00791F2E" w:rsidRPr="00382529" w:rsidRDefault="00791F2E" w:rsidP="00DC5E48">
            <w:pPr>
              <w:jc w:val="both"/>
              <w:rPr>
                <w:rFonts w:ascii="Arial" w:hAnsi="Arial" w:cs="Arial"/>
              </w:rPr>
            </w:pPr>
            <w:r>
              <w:rPr>
                <w:rFonts w:ascii="Arial" w:hAnsi="Arial" w:cs="Arial"/>
                <w:lang w:val="sr-Latn-CS"/>
              </w:rPr>
              <w:t>Dragana Stojović</w:t>
            </w:r>
          </w:p>
        </w:tc>
      </w:tr>
      <w:tr w:rsidR="00791F2E" w:rsidRPr="00921D3A" w14:paraId="5DBB63F9" w14:textId="77777777" w:rsidTr="00DC5E48">
        <w:tc>
          <w:tcPr>
            <w:tcW w:w="4788" w:type="dxa"/>
          </w:tcPr>
          <w:p w14:paraId="7CD225B5" w14:textId="77777777" w:rsidR="00791F2E" w:rsidRPr="00921D3A" w:rsidRDefault="00791F2E" w:rsidP="00DC5E48">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14:paraId="24FD81F9" w14:textId="77777777" w:rsidR="00791F2E" w:rsidRPr="00921D3A" w:rsidRDefault="00791F2E" w:rsidP="00DC5E48">
            <w:pPr>
              <w:rPr>
                <w:rFonts w:ascii="Arial" w:hAnsi="Arial" w:cs="Arial"/>
                <w:lang w:val="sr-Latn-CS"/>
              </w:rPr>
            </w:pPr>
          </w:p>
        </w:tc>
        <w:tc>
          <w:tcPr>
            <w:tcW w:w="4788" w:type="dxa"/>
          </w:tcPr>
          <w:p w14:paraId="2C6FF29E" w14:textId="77777777" w:rsidR="00791F2E" w:rsidRPr="00921D3A" w:rsidRDefault="00791F2E" w:rsidP="00DC5E48">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791F2E" w:rsidRPr="00921D3A" w14:paraId="79D6642F" w14:textId="77777777" w:rsidTr="00DC5E48">
        <w:tc>
          <w:tcPr>
            <w:tcW w:w="4788" w:type="dxa"/>
          </w:tcPr>
          <w:p w14:paraId="78F739B8" w14:textId="77777777" w:rsidR="00791F2E" w:rsidRPr="00921D3A" w:rsidRDefault="00791F2E" w:rsidP="00DC5E48">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14:paraId="3F6E481F" w14:textId="77777777" w:rsidR="00791F2E" w:rsidRPr="00921D3A" w:rsidRDefault="00791F2E" w:rsidP="00DC5E48">
            <w:pPr>
              <w:rPr>
                <w:rFonts w:ascii="Arial" w:hAnsi="Arial" w:cs="Arial"/>
                <w:lang w:val="sr-Latn-CS"/>
              </w:rPr>
            </w:pPr>
          </w:p>
        </w:tc>
        <w:tc>
          <w:tcPr>
            <w:tcW w:w="4788" w:type="dxa"/>
          </w:tcPr>
          <w:p w14:paraId="04D1A5E8" w14:textId="77777777" w:rsidR="00791F2E" w:rsidRPr="00921D3A" w:rsidRDefault="00791F2E" w:rsidP="00DC5E48">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791F2E" w:rsidRPr="00921D3A" w14:paraId="5FB8FB76" w14:textId="77777777" w:rsidTr="00DC5E48">
        <w:tc>
          <w:tcPr>
            <w:tcW w:w="4788" w:type="dxa"/>
          </w:tcPr>
          <w:p w14:paraId="30CE540A" w14:textId="77777777" w:rsidR="00791F2E" w:rsidRPr="00921D3A" w:rsidRDefault="00791F2E" w:rsidP="00DC5E48">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w:t>
            </w:r>
            <w:r>
              <w:rPr>
                <w:rFonts w:ascii="Arial" w:hAnsi="Arial" w:cs="Arial"/>
                <w:b/>
                <w:lang w:val="sr-Latn-CS"/>
              </w:rPr>
              <w:t>0 444 131</w:t>
            </w:r>
          </w:p>
          <w:p w14:paraId="767ACBF0" w14:textId="77777777" w:rsidR="00791F2E" w:rsidRPr="00921D3A" w:rsidRDefault="00791F2E" w:rsidP="00DC5E48">
            <w:pPr>
              <w:rPr>
                <w:rFonts w:ascii="Arial" w:hAnsi="Arial" w:cs="Arial"/>
                <w:lang w:val="sr-Latn-CS"/>
              </w:rPr>
            </w:pPr>
          </w:p>
        </w:tc>
        <w:tc>
          <w:tcPr>
            <w:tcW w:w="4788" w:type="dxa"/>
          </w:tcPr>
          <w:p w14:paraId="5FEE9AE4" w14:textId="77777777" w:rsidR="00791F2E" w:rsidRPr="00921D3A" w:rsidRDefault="00791F2E" w:rsidP="00DC5E48">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125</w:t>
            </w:r>
          </w:p>
        </w:tc>
      </w:tr>
      <w:tr w:rsidR="00791F2E" w:rsidRPr="00921D3A" w14:paraId="0CAA54EC" w14:textId="77777777" w:rsidTr="00DC5E48">
        <w:tc>
          <w:tcPr>
            <w:tcW w:w="4788" w:type="dxa"/>
          </w:tcPr>
          <w:p w14:paraId="5693C784" w14:textId="77777777" w:rsidR="00791F2E" w:rsidRPr="00921D3A" w:rsidRDefault="00791F2E" w:rsidP="00DC5E48">
            <w:pPr>
              <w:rPr>
                <w:rFonts w:ascii="Arial" w:hAnsi="Arial" w:cs="Arial"/>
                <w:lang w:val="sr-Latn-CS"/>
              </w:rPr>
            </w:pPr>
            <w:r w:rsidRPr="00921D3A">
              <w:rPr>
                <w:rFonts w:ascii="Arial" w:hAnsi="Arial" w:cs="Arial"/>
                <w:lang w:val="sr-Latn-CS"/>
              </w:rPr>
              <w:t>E-mail:</w:t>
            </w:r>
            <w:r>
              <w:rPr>
                <w:rFonts w:ascii="Arial" w:hAnsi="Arial" w:cs="Arial"/>
                <w:lang w:val="sr-Latn-CS"/>
              </w:rPr>
              <w:t>dragana.stojovic@plantaze.com</w:t>
            </w:r>
          </w:p>
          <w:p w14:paraId="7E59F122" w14:textId="77777777" w:rsidR="00791F2E" w:rsidRPr="00921D3A" w:rsidRDefault="00791F2E" w:rsidP="00DC5E48">
            <w:pPr>
              <w:rPr>
                <w:rFonts w:ascii="Arial" w:hAnsi="Arial" w:cs="Arial"/>
                <w:lang w:val="sr-Latn-CS"/>
              </w:rPr>
            </w:pPr>
          </w:p>
        </w:tc>
        <w:tc>
          <w:tcPr>
            <w:tcW w:w="4788" w:type="dxa"/>
          </w:tcPr>
          <w:p w14:paraId="5B84B1EA" w14:textId="77777777" w:rsidR="00791F2E" w:rsidRPr="00E07499" w:rsidRDefault="00791F2E" w:rsidP="00DC5E48">
            <w:pPr>
              <w:rPr>
                <w:rFonts w:ascii="Arial" w:hAnsi="Arial" w:cs="Arial"/>
                <w:lang w:val="sr-Latn-CS"/>
              </w:rPr>
            </w:pPr>
            <w:r>
              <w:rPr>
                <w:rFonts w:ascii="Arial" w:hAnsi="Arial" w:cs="Arial"/>
                <w:lang w:val="sr-Latn-CS"/>
              </w:rPr>
              <w:t>Webpage www.plantaze.com</w:t>
            </w:r>
          </w:p>
        </w:tc>
      </w:tr>
    </w:tbl>
    <w:p w14:paraId="7D889F52" w14:textId="77777777" w:rsidR="00791F2E" w:rsidRPr="00921D3A" w:rsidRDefault="00791F2E" w:rsidP="00791F2E">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91F2E" w:rsidRPr="00921D3A" w14:paraId="44A66996" w14:textId="77777777" w:rsidTr="00DC5E48">
        <w:tc>
          <w:tcPr>
            <w:tcW w:w="9576" w:type="dxa"/>
            <w:shd w:val="clear" w:color="auto" w:fill="BFBFBF" w:themeFill="background1" w:themeFillShade="BF"/>
          </w:tcPr>
          <w:p w14:paraId="7D5518D4" w14:textId="77777777" w:rsidR="00791F2E" w:rsidRPr="00921D3A" w:rsidRDefault="00791F2E" w:rsidP="00DC5E48">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3F2D80F9" w14:textId="77777777" w:rsidR="00995F49" w:rsidRDefault="00995F49" w:rsidP="00995F49">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14:paraId="4FB9B65C" w14:textId="77777777" w:rsidR="00791F2E" w:rsidRPr="00B95F3B" w:rsidRDefault="00995F49" w:rsidP="00EB3D66">
      <w:pPr>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995F49">
        <w:rPr>
          <w:rFonts w:ascii="Times New Roman" w:hAnsi="Times New Roman" w:cs="Times New Roman"/>
          <w:b/>
          <w:sz w:val="24"/>
          <w:szCs w:val="24"/>
          <w:lang w:val="sr-Latn-CS"/>
        </w:rPr>
        <w:t>Procurement of corrective  wine agents</w:t>
      </w:r>
    </w:p>
    <w:tbl>
      <w:tblPr>
        <w:tblStyle w:val="TableGrid"/>
        <w:tblW w:w="0" w:type="auto"/>
        <w:tblInd w:w="-34" w:type="dxa"/>
        <w:tblLook w:val="04A0" w:firstRow="1" w:lastRow="0" w:firstColumn="1" w:lastColumn="0" w:noHBand="0" w:noVBand="1"/>
      </w:tblPr>
      <w:tblGrid>
        <w:gridCol w:w="9384"/>
      </w:tblGrid>
      <w:tr w:rsidR="00791F2E" w:rsidRPr="00B95F3B" w14:paraId="6651F6F1" w14:textId="77777777" w:rsidTr="00DC5E48">
        <w:tc>
          <w:tcPr>
            <w:tcW w:w="9610" w:type="dxa"/>
          </w:tcPr>
          <w:p w14:paraId="2295C276" w14:textId="77777777" w:rsidR="00791F2E" w:rsidRPr="00B95F3B" w:rsidRDefault="00791F2E" w:rsidP="00DC5E48">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717B5FBA" w14:textId="77777777" w:rsidR="00791F2E" w:rsidRPr="00B95F3B" w:rsidRDefault="00791F2E" w:rsidP="00791F2E">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25145D28" w14:textId="77777777" w:rsidR="00791F2E" w:rsidRDefault="00791F2E" w:rsidP="00791F2E">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sidR="004C3116">
        <w:rPr>
          <w:sz w:val="24"/>
          <w:szCs w:val="24"/>
          <w:lang w:val="sr-Latn-CS"/>
        </w:rPr>
        <w:t>,</w:t>
      </w:r>
      <w:r w:rsidRPr="008E7033">
        <w:rPr>
          <w:sz w:val="24"/>
          <w:szCs w:val="24"/>
          <w:lang w:val="sr-Latn-CS"/>
        </w:rPr>
        <w:t>without VAT</w:t>
      </w:r>
      <w:r w:rsidR="004C3116">
        <w:rPr>
          <w:sz w:val="24"/>
          <w:szCs w:val="24"/>
          <w:lang w:val="sr-Latn-CS"/>
        </w:rPr>
        <w:t>,</w:t>
      </w:r>
      <w:r w:rsidRPr="008E7033">
        <w:rPr>
          <w:sz w:val="24"/>
          <w:szCs w:val="24"/>
          <w:lang w:val="sr-Latn-CS"/>
        </w:rPr>
        <w:t xml:space="preserve"> in the amount of</w:t>
      </w:r>
      <w:r>
        <w:rPr>
          <w:sz w:val="24"/>
          <w:szCs w:val="24"/>
          <w:lang w:val="sr-Latn-CS"/>
        </w:rPr>
        <w:t xml:space="preserve"> </w:t>
      </w:r>
      <w:r w:rsidRPr="008E7033">
        <w:rPr>
          <w:b/>
          <w:sz w:val="24"/>
          <w:szCs w:val="24"/>
          <w:lang w:val="sr-Latn-CS"/>
        </w:rPr>
        <w:t xml:space="preserve"> €</w:t>
      </w:r>
      <w:r w:rsidRPr="008E7033">
        <w:rPr>
          <w:sz w:val="24"/>
          <w:szCs w:val="24"/>
          <w:lang w:val="sr-Latn-CS"/>
        </w:rPr>
        <w:t xml:space="preserve">  </w:t>
      </w:r>
      <w:r w:rsidR="0016055D">
        <w:rPr>
          <w:b/>
          <w:sz w:val="24"/>
          <w:szCs w:val="24"/>
          <w:lang w:val="sr-Latn-CS"/>
        </w:rPr>
        <w:t>27.</w:t>
      </w:r>
      <w:r>
        <w:rPr>
          <w:b/>
          <w:sz w:val="24"/>
          <w:szCs w:val="24"/>
          <w:lang w:val="sr-Latn-CS"/>
        </w:rPr>
        <w:t xml:space="preserve">000,00 </w:t>
      </w:r>
      <w:r w:rsidR="00176DC7">
        <w:rPr>
          <w:b/>
          <w:sz w:val="24"/>
          <w:szCs w:val="24"/>
          <w:lang w:val="sr-Latn-CS"/>
        </w:rPr>
        <w:t>.</w:t>
      </w:r>
      <w:r w:rsidRPr="008E7033">
        <w:rPr>
          <w:sz w:val="24"/>
          <w:szCs w:val="24"/>
          <w:lang w:val="sr-Latn-CS"/>
        </w:rPr>
        <w:t xml:space="preserve">         </w:t>
      </w:r>
    </w:p>
    <w:p w14:paraId="1946814E" w14:textId="77777777" w:rsidR="00791F2E" w:rsidRPr="008E7033" w:rsidRDefault="00791F2E" w:rsidP="00791F2E">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350"/>
      </w:tblGrid>
      <w:tr w:rsidR="00791F2E" w:rsidRPr="00B95F3B" w14:paraId="36945A43" w14:textId="77777777" w:rsidTr="00DC5E48">
        <w:tc>
          <w:tcPr>
            <w:tcW w:w="9576" w:type="dxa"/>
          </w:tcPr>
          <w:p w14:paraId="40DB4289" w14:textId="77777777" w:rsidR="00791F2E" w:rsidRPr="00B95F3B" w:rsidRDefault="00791F2E" w:rsidP="00DC5E48">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745783AB" w14:textId="77777777" w:rsidR="00791F2E" w:rsidRDefault="00791F2E" w:rsidP="00791F2E">
      <w:pPr>
        <w:pStyle w:val="NoSpacing"/>
        <w:jc w:val="both"/>
        <w:rPr>
          <w:b/>
          <w:sz w:val="24"/>
          <w:szCs w:val="24"/>
          <w:lang w:val="sr-Latn-CS"/>
        </w:rPr>
      </w:pPr>
    </w:p>
    <w:p w14:paraId="5C633453" w14:textId="77777777" w:rsidR="00791F2E" w:rsidRDefault="00791F2E" w:rsidP="00791F2E">
      <w:pPr>
        <w:pStyle w:val="NoSpacing"/>
        <w:jc w:val="both"/>
        <w:rPr>
          <w:sz w:val="24"/>
          <w:szCs w:val="24"/>
          <w:lang w:val="en-U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64DB4212" w14:textId="77777777" w:rsidR="00D72887" w:rsidRDefault="006C5BCE" w:rsidP="006C5BCE">
      <w:pPr>
        <w:pStyle w:val="NoSpacing"/>
        <w:jc w:val="both"/>
        <w:rPr>
          <w:sz w:val="24"/>
          <w:szCs w:val="24"/>
          <w:lang w:val="en-US"/>
        </w:rPr>
      </w:pPr>
      <w:r>
        <w:rPr>
          <w:sz w:val="24"/>
          <w:szCs w:val="24"/>
          <w:lang w:val="en-US"/>
        </w:rPr>
        <w:t>a)</w:t>
      </w:r>
      <w:r>
        <w:rPr>
          <w:b/>
          <w:sz w:val="24"/>
          <w:szCs w:val="24"/>
          <w:lang w:val="en-US"/>
        </w:rPr>
        <w:t xml:space="preserve">  </w:t>
      </w:r>
      <w:r w:rsidRPr="006C5BCE">
        <w:rPr>
          <w:sz w:val="24"/>
          <w:szCs w:val="24"/>
          <w:lang w:val="en-US"/>
        </w:rPr>
        <w:t>1</w:t>
      </w:r>
      <w:proofErr w:type="gramStart"/>
      <w:r w:rsidRPr="006C5BCE">
        <w:rPr>
          <w:sz w:val="24"/>
          <w:szCs w:val="24"/>
          <w:lang w:val="en-US"/>
        </w:rPr>
        <w:t>)</w:t>
      </w:r>
      <w:r w:rsidR="00D72887">
        <w:rPr>
          <w:sz w:val="24"/>
          <w:szCs w:val="24"/>
          <w:lang w:val="en-US"/>
        </w:rPr>
        <w:t xml:space="preserve">  </w:t>
      </w:r>
      <w:r w:rsidR="00791F2E" w:rsidRPr="00B95F3B">
        <w:rPr>
          <w:sz w:val="24"/>
          <w:szCs w:val="24"/>
        </w:rPr>
        <w:t>Must</w:t>
      </w:r>
      <w:proofErr w:type="gramEnd"/>
      <w:r w:rsidR="00791F2E" w:rsidRPr="00B95F3B">
        <w:rPr>
          <w:sz w:val="24"/>
          <w:szCs w:val="24"/>
        </w:rPr>
        <w:t xml:space="preserve"> be registered with the competent public authority for the registration of the business </w:t>
      </w:r>
    </w:p>
    <w:p w14:paraId="4A829849" w14:textId="77777777" w:rsidR="00791F2E" w:rsidRPr="006C5BCE" w:rsidRDefault="00D72887" w:rsidP="006C5BCE">
      <w:pPr>
        <w:pStyle w:val="NoSpacing"/>
        <w:jc w:val="both"/>
        <w:rPr>
          <w:b/>
          <w:sz w:val="24"/>
          <w:szCs w:val="24"/>
          <w:lang w:val="en-US"/>
        </w:rPr>
      </w:pPr>
      <w:r>
        <w:rPr>
          <w:sz w:val="24"/>
          <w:szCs w:val="24"/>
          <w:lang w:val="en-US"/>
        </w:rPr>
        <w:t xml:space="preserve">        </w:t>
      </w:r>
      <w:r w:rsidR="00791F2E" w:rsidRPr="00B95F3B">
        <w:rPr>
          <w:sz w:val="24"/>
          <w:szCs w:val="24"/>
        </w:rPr>
        <w:t xml:space="preserve">entities; </w:t>
      </w:r>
    </w:p>
    <w:p w14:paraId="0F190A01" w14:textId="77777777" w:rsidR="006F290E" w:rsidRDefault="00D72887" w:rsidP="00D72887">
      <w:pPr>
        <w:pStyle w:val="NoSpacing"/>
        <w:suppressAutoHyphens/>
        <w:jc w:val="both"/>
        <w:rPr>
          <w:sz w:val="24"/>
          <w:szCs w:val="24"/>
          <w:lang w:val="en-US"/>
        </w:rPr>
      </w:pPr>
      <w:r>
        <w:rPr>
          <w:sz w:val="24"/>
          <w:szCs w:val="24"/>
          <w:lang w:val="en-US"/>
        </w:rPr>
        <w:t xml:space="preserve">      2) </w:t>
      </w:r>
      <w:r w:rsidR="00791F2E" w:rsidRPr="00B95F3B">
        <w:rPr>
          <w:sz w:val="24"/>
          <w:szCs w:val="24"/>
        </w:rPr>
        <w:t>Must prove that he o</w:t>
      </w:r>
      <w:r w:rsidR="00791F2E">
        <w:rPr>
          <w:sz w:val="24"/>
          <w:szCs w:val="24"/>
        </w:rPr>
        <w:t xml:space="preserve">r his legal representative has </w:t>
      </w:r>
      <w:r w:rsidR="00791F2E" w:rsidRPr="00B95F3B">
        <w:rPr>
          <w:sz w:val="24"/>
          <w:szCs w:val="24"/>
        </w:rPr>
        <w:t>not been convicted</w:t>
      </w:r>
      <w:r w:rsidR="00791F2E">
        <w:rPr>
          <w:sz w:val="24"/>
          <w:szCs w:val="24"/>
        </w:rPr>
        <w:t xml:space="preserve"> by judgement </w:t>
      </w:r>
    </w:p>
    <w:p w14:paraId="4EA187E7" w14:textId="77777777" w:rsidR="006F290E" w:rsidRDefault="006F290E" w:rsidP="00D72887">
      <w:pPr>
        <w:pStyle w:val="NoSpacing"/>
        <w:suppressAutoHyphens/>
        <w:jc w:val="both"/>
        <w:rPr>
          <w:sz w:val="24"/>
          <w:szCs w:val="24"/>
          <w:lang w:val="en-US"/>
        </w:rPr>
      </w:pPr>
      <w:r>
        <w:rPr>
          <w:sz w:val="24"/>
          <w:szCs w:val="24"/>
          <w:lang w:val="en-US"/>
        </w:rPr>
        <w:t xml:space="preserve">          </w:t>
      </w:r>
      <w:r w:rsidR="00791F2E">
        <w:rPr>
          <w:sz w:val="24"/>
          <w:szCs w:val="24"/>
        </w:rPr>
        <w:t xml:space="preserve">absolute </w:t>
      </w:r>
      <w:r w:rsidR="00791F2E" w:rsidRPr="00B95F3B">
        <w:rPr>
          <w:sz w:val="24"/>
          <w:szCs w:val="24"/>
        </w:rPr>
        <w:t xml:space="preserve"> for any criminal offence as members of the organized crime with the corruption, </w:t>
      </w:r>
    </w:p>
    <w:p w14:paraId="25E783F5" w14:textId="77777777" w:rsidR="00791F2E" w:rsidRPr="00B95F3B" w:rsidRDefault="006F290E" w:rsidP="00D72887">
      <w:pPr>
        <w:pStyle w:val="NoSpacing"/>
        <w:suppressAutoHyphens/>
        <w:jc w:val="both"/>
        <w:rPr>
          <w:sz w:val="24"/>
          <w:szCs w:val="24"/>
        </w:rPr>
      </w:pPr>
      <w:r>
        <w:rPr>
          <w:sz w:val="24"/>
          <w:szCs w:val="24"/>
          <w:lang w:val="en-US"/>
        </w:rPr>
        <w:t xml:space="preserve">         </w:t>
      </w:r>
      <w:r w:rsidR="00791F2E" w:rsidRPr="00B95F3B">
        <w:rPr>
          <w:sz w:val="24"/>
          <w:szCs w:val="24"/>
        </w:rPr>
        <w:t>money laundry and fraud;</w:t>
      </w:r>
    </w:p>
    <w:p w14:paraId="3DBE1C14" w14:textId="77777777" w:rsidR="00791F2E" w:rsidRPr="00B95F3B" w:rsidRDefault="00791F2E" w:rsidP="00791F2E">
      <w:pPr>
        <w:pStyle w:val="NoSpacing"/>
        <w:jc w:val="both"/>
        <w:rPr>
          <w:b/>
          <w:sz w:val="24"/>
          <w:szCs w:val="24"/>
        </w:rPr>
      </w:pPr>
      <w:r w:rsidRPr="00B95F3B">
        <w:rPr>
          <w:b/>
          <w:sz w:val="24"/>
          <w:szCs w:val="24"/>
        </w:rPr>
        <w:t>Proof of the fulfillment of the compulsory conditions</w:t>
      </w:r>
    </w:p>
    <w:p w14:paraId="41480F72" w14:textId="77777777" w:rsidR="00791F2E" w:rsidRPr="00B95F3B" w:rsidRDefault="00791F2E" w:rsidP="00791F2E">
      <w:pPr>
        <w:pStyle w:val="NoSpacing"/>
        <w:jc w:val="both"/>
        <w:rPr>
          <w:sz w:val="24"/>
          <w:szCs w:val="24"/>
        </w:rPr>
      </w:pPr>
      <w:r w:rsidRPr="00B95F3B">
        <w:rPr>
          <w:sz w:val="24"/>
          <w:szCs w:val="24"/>
        </w:rPr>
        <w:t>The fulfillment of the compulsory conditions shall be proved by submitting the following proofs:</w:t>
      </w:r>
    </w:p>
    <w:p w14:paraId="04855CA3" w14:textId="77777777" w:rsidR="00791F2E" w:rsidRPr="00B95F3B" w:rsidRDefault="00791F2E" w:rsidP="00791F2E">
      <w:pPr>
        <w:pStyle w:val="NoSpacing"/>
        <w:numPr>
          <w:ilvl w:val="0"/>
          <w:numId w:val="11"/>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0B3F92FD" w14:textId="77777777" w:rsidR="00791F2E" w:rsidRPr="00AD5BAB" w:rsidRDefault="00791F2E" w:rsidP="00791F2E">
      <w:pPr>
        <w:pStyle w:val="NoSpacing"/>
        <w:numPr>
          <w:ilvl w:val="0"/>
          <w:numId w:val="11"/>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20F6A91D" w14:textId="77777777" w:rsidR="00791F2E" w:rsidRPr="00BE61EF" w:rsidRDefault="00791F2E" w:rsidP="00791F2E">
      <w:pPr>
        <w:pStyle w:val="NoSpacing"/>
        <w:ind w:left="284"/>
        <w:jc w:val="both"/>
        <w:rPr>
          <w:sz w:val="24"/>
          <w:szCs w:val="24"/>
        </w:rPr>
      </w:pPr>
    </w:p>
    <w:p w14:paraId="31C26FAA" w14:textId="77777777" w:rsidR="00791F2E" w:rsidRDefault="00791F2E" w:rsidP="00791F2E">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14:paraId="0B429418" w14:textId="77777777" w:rsidR="009B25D7" w:rsidRDefault="00791F2E" w:rsidP="00791F2E">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E5221C">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14380D33" w14:textId="77777777" w:rsidR="00791F2E" w:rsidRDefault="00AD5BAB" w:rsidP="00791F2E">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91F2E" w:rsidRPr="00775DBC">
        <w:rPr>
          <w:rFonts w:ascii="Times New Roman" w:hAnsi="Times New Roman" w:cs="Times New Roman"/>
          <w:bCs/>
          <w:sz w:val="24"/>
          <w:szCs w:val="24"/>
        </w:rPr>
        <w:t>Measures</w:t>
      </w:r>
      <w:r w:rsidR="00791F2E">
        <w:rPr>
          <w:rFonts w:ascii="Times New Roman" w:hAnsi="Times New Roman" w:cs="Times New Roman"/>
          <w:bCs/>
          <w:sz w:val="24"/>
          <w:szCs w:val="24"/>
        </w:rPr>
        <w:t xml:space="preserve"> for securing the quality management system:</w:t>
      </w:r>
    </w:p>
    <w:p w14:paraId="455F2502" w14:textId="77777777" w:rsidR="009B25D7" w:rsidRDefault="009B25D7" w:rsidP="00791F2E">
      <w:pPr>
        <w:jc w:val="both"/>
        <w:rPr>
          <w:rFonts w:ascii="Times New Roman" w:hAnsi="Times New Roman" w:cs="Times New Roman"/>
          <w:bCs/>
          <w:sz w:val="24"/>
          <w:szCs w:val="24"/>
        </w:rPr>
      </w:pPr>
      <w:r>
        <w:rPr>
          <w:rFonts w:ascii="Times New Roman" w:hAnsi="Times New Roman" w:cs="Times New Roman"/>
          <w:bCs/>
          <w:sz w:val="24"/>
          <w:szCs w:val="24"/>
        </w:rPr>
        <w:t xml:space="preserve"> - Certificate of Food Safety (if the subject of the procurement is food):</w:t>
      </w:r>
    </w:p>
    <w:p w14:paraId="6E1BA281" w14:textId="77777777" w:rsidR="00791F2E" w:rsidRDefault="00791F2E" w:rsidP="00791F2E">
      <w:pPr>
        <w:jc w:val="both"/>
        <w:rPr>
          <w:rFonts w:ascii="Times New Roman" w:hAnsi="Times New Roman" w:cs="Times New Roman"/>
          <w:b/>
          <w:bCs/>
          <w:sz w:val="24"/>
          <w:szCs w:val="24"/>
        </w:rPr>
      </w:pPr>
      <w:r>
        <w:rPr>
          <w:rFonts w:ascii="Times New Roman" w:hAnsi="Times New Roman" w:cs="Times New Roman"/>
          <w:b/>
          <w:bCs/>
          <w:sz w:val="24"/>
          <w:szCs w:val="24"/>
        </w:rPr>
        <w:t>ISO 9001</w:t>
      </w:r>
      <w:r w:rsidR="009B25D7">
        <w:rPr>
          <w:rFonts w:ascii="Times New Roman" w:hAnsi="Times New Roman" w:cs="Times New Roman"/>
          <w:b/>
          <w:bCs/>
          <w:sz w:val="24"/>
          <w:szCs w:val="24"/>
        </w:rPr>
        <w:t xml:space="preserve"> and HACCP</w:t>
      </w:r>
    </w:p>
    <w:p w14:paraId="35361478" w14:textId="77777777" w:rsidR="009B25D7" w:rsidRPr="009B25D7" w:rsidRDefault="00D62AB8" w:rsidP="00791F2E">
      <w:pPr>
        <w:jc w:val="both"/>
        <w:rPr>
          <w:rFonts w:ascii="Times New Roman" w:hAnsi="Times New Roman" w:cs="Times New Roman"/>
          <w:bCs/>
          <w:sz w:val="24"/>
          <w:szCs w:val="24"/>
        </w:rPr>
      </w:pPr>
      <w:r>
        <w:rPr>
          <w:rFonts w:ascii="Times New Roman" w:hAnsi="Times New Roman" w:cs="Times New Roman"/>
          <w:b/>
          <w:bCs/>
          <w:sz w:val="24"/>
          <w:szCs w:val="24"/>
        </w:rPr>
        <w:t>O</w:t>
      </w:r>
      <w:r w:rsidR="009B25D7">
        <w:rPr>
          <w:rFonts w:ascii="Times New Roman" w:hAnsi="Times New Roman" w:cs="Times New Roman"/>
          <w:b/>
          <w:bCs/>
          <w:sz w:val="24"/>
          <w:szCs w:val="24"/>
        </w:rPr>
        <w:t>r</w:t>
      </w:r>
      <w:r>
        <w:rPr>
          <w:rFonts w:ascii="Times New Roman" w:hAnsi="Times New Roman" w:cs="Times New Roman"/>
          <w:b/>
          <w:bCs/>
          <w:sz w:val="24"/>
          <w:szCs w:val="24"/>
        </w:rPr>
        <w:t xml:space="preserve"> ISO 22000</w:t>
      </w:r>
    </w:p>
    <w:p w14:paraId="76BBFEC1" w14:textId="77777777" w:rsidR="009B25D7" w:rsidRDefault="00791F2E" w:rsidP="00791F2E">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he holds the international standard for the quality management in the business organization.</w:t>
      </w:r>
    </w:p>
    <w:p w14:paraId="2529370A" w14:textId="77777777" w:rsidR="009B25D7" w:rsidRDefault="00791F2E" w:rsidP="00791F2E">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he holds the international standard for food safety management.</w:t>
      </w:r>
    </w:p>
    <w:p w14:paraId="3931371A" w14:textId="77777777" w:rsidR="00791F2E" w:rsidRDefault="00791F2E" w:rsidP="00791F2E">
      <w:pPr>
        <w:jc w:val="both"/>
        <w:rPr>
          <w:rFonts w:ascii="Times New Roman" w:hAnsi="Times New Roman" w:cs="Times New Roman"/>
          <w:bCs/>
          <w:sz w:val="24"/>
          <w:szCs w:val="24"/>
        </w:rPr>
      </w:pPr>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14:paraId="301BAA53" w14:textId="77777777" w:rsidR="00791F2E" w:rsidRDefault="00791F2E" w:rsidP="00791F2E">
      <w:pPr>
        <w:jc w:val="both"/>
        <w:rPr>
          <w:rFonts w:ascii="Times New Roman" w:hAnsi="Times New Roman" w:cs="Times New Roman"/>
          <w:bCs/>
          <w:sz w:val="24"/>
          <w:szCs w:val="24"/>
        </w:rPr>
      </w:pPr>
      <w:r>
        <w:rPr>
          <w:rFonts w:ascii="Times New Roman" w:hAnsi="Times New Roman" w:cs="Times New Roman"/>
          <w:bCs/>
          <w:sz w:val="24"/>
          <w:szCs w:val="24"/>
        </w:rPr>
        <w:t xml:space="preserve">        -Technical sheet of the goods</w:t>
      </w:r>
    </w:p>
    <w:p w14:paraId="30620FBD" w14:textId="77777777" w:rsidR="00791F2E" w:rsidRDefault="00791F2E" w:rsidP="00791F2E">
      <w:pPr>
        <w:jc w:val="both"/>
        <w:rPr>
          <w:rFonts w:ascii="Times New Roman" w:hAnsi="Times New Roman" w:cs="Times New Roman"/>
          <w:bCs/>
          <w:sz w:val="24"/>
          <w:szCs w:val="24"/>
        </w:rPr>
      </w:pPr>
      <w:r>
        <w:rPr>
          <w:rFonts w:ascii="Times New Roman" w:hAnsi="Times New Roman" w:cs="Times New Roman"/>
          <w:bCs/>
          <w:sz w:val="24"/>
          <w:szCs w:val="24"/>
        </w:rPr>
        <w:t xml:space="preserve">       -MSDS (safety sheet)</w:t>
      </w:r>
    </w:p>
    <w:p w14:paraId="3D029A7B" w14:textId="77777777" w:rsidR="00791F2E" w:rsidRPr="00D32D16" w:rsidRDefault="00791F2E" w:rsidP="00791F2E">
      <w:pPr>
        <w:jc w:val="both"/>
        <w:rPr>
          <w:rFonts w:ascii="Times New Roman" w:hAnsi="Times New Roman" w:cs="Times New Roman"/>
          <w:bCs/>
          <w:sz w:val="24"/>
          <w:szCs w:val="24"/>
        </w:rPr>
      </w:pPr>
      <w:r>
        <w:rPr>
          <w:rFonts w:ascii="Times New Roman" w:hAnsi="Times New Roman" w:cs="Times New Roman"/>
          <w:bCs/>
          <w:sz w:val="24"/>
          <w:szCs w:val="24"/>
        </w:rPr>
        <w:t xml:space="preserve">       - Declaration of the concerned goods</w:t>
      </w:r>
    </w:p>
    <w:tbl>
      <w:tblPr>
        <w:tblStyle w:val="TableGrid"/>
        <w:tblW w:w="0" w:type="auto"/>
        <w:tblLook w:val="04A0" w:firstRow="1" w:lastRow="0" w:firstColumn="1" w:lastColumn="0" w:noHBand="0" w:noVBand="1"/>
      </w:tblPr>
      <w:tblGrid>
        <w:gridCol w:w="9350"/>
      </w:tblGrid>
      <w:tr w:rsidR="00791F2E" w14:paraId="50B791B3" w14:textId="77777777" w:rsidTr="00DC5E48">
        <w:tc>
          <w:tcPr>
            <w:tcW w:w="9576" w:type="dxa"/>
          </w:tcPr>
          <w:p w14:paraId="27ED2BD7" w14:textId="77777777" w:rsidR="00791F2E" w:rsidRPr="00EE28A4" w:rsidRDefault="00791F2E" w:rsidP="00DC5E4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2D5D5B84" w14:textId="77777777" w:rsidR="00791F2E" w:rsidRDefault="00791F2E" w:rsidP="00791F2E">
      <w:pPr>
        <w:spacing w:after="0" w:line="240" w:lineRule="auto"/>
        <w:jc w:val="both"/>
        <w:rPr>
          <w:rFonts w:ascii="Times New Roman" w:hAnsi="Times New Roman" w:cs="Times New Roman"/>
          <w:color w:val="000000"/>
          <w:sz w:val="24"/>
          <w:szCs w:val="24"/>
        </w:rPr>
      </w:pPr>
    </w:p>
    <w:p w14:paraId="718CA879" w14:textId="77777777" w:rsidR="00791F2E" w:rsidRDefault="00791F2E" w:rsidP="00791F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3C281BC6" w14:textId="77777777" w:rsidR="00791F2E" w:rsidRDefault="00791F2E" w:rsidP="00791F2E">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791F2E" w14:paraId="454860EE" w14:textId="77777777" w:rsidTr="00DC5E48">
        <w:tc>
          <w:tcPr>
            <w:tcW w:w="9576" w:type="dxa"/>
          </w:tcPr>
          <w:p w14:paraId="69BE5178" w14:textId="77777777" w:rsidR="00791F2E" w:rsidRPr="00081B68" w:rsidRDefault="00791F2E" w:rsidP="00DC5E4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04BB595D" w14:textId="77777777" w:rsidR="00791F2E" w:rsidRDefault="00791F2E" w:rsidP="00791F2E">
      <w:pPr>
        <w:spacing w:after="0" w:line="240" w:lineRule="auto"/>
        <w:jc w:val="both"/>
        <w:rPr>
          <w:rFonts w:ascii="Times New Roman" w:hAnsi="Times New Roman" w:cs="Times New Roman"/>
          <w:color w:val="000000"/>
          <w:sz w:val="24"/>
          <w:szCs w:val="24"/>
        </w:rPr>
      </w:pPr>
    </w:p>
    <w:p w14:paraId="22600287" w14:textId="77777777" w:rsidR="00791F2E" w:rsidRDefault="00791F2E" w:rsidP="00791F2E">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14:paraId="584DC24B" w14:textId="77777777" w:rsidR="00791F2E" w:rsidRDefault="00791F2E" w:rsidP="00791F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Time limit </w:t>
      </w:r>
      <w:proofErr w:type="gramStart"/>
      <w:r>
        <w:rPr>
          <w:rFonts w:ascii="Times New Roman" w:hAnsi="Times New Roman" w:cs="Times New Roman"/>
          <w:color w:val="000000"/>
          <w:sz w:val="24"/>
          <w:szCs w:val="24"/>
        </w:rPr>
        <w:t>for  the</w:t>
      </w:r>
      <w:proofErr w:type="gramEnd"/>
      <w:r>
        <w:rPr>
          <w:rFonts w:ascii="Times New Roman" w:hAnsi="Times New Roman" w:cs="Times New Roman"/>
          <w:color w:val="000000"/>
          <w:sz w:val="24"/>
          <w:szCs w:val="24"/>
        </w:rPr>
        <w:t xml:space="preserve"> delivery: delivery of goods shall be done in succession, depending on the Procurer’s needs. Time limit of the goods must not be longer than 10 working days from the day of the written order.</w:t>
      </w:r>
    </w:p>
    <w:p w14:paraId="3A239B80" w14:textId="77777777" w:rsidR="00791F2E" w:rsidRDefault="00791F2E" w:rsidP="00791F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14:paraId="031158B1" w14:textId="77777777" w:rsidR="00791F2E" w:rsidRDefault="00055E0A" w:rsidP="00791F2E">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Parity: DAP Podgorica (Incoterms 2010)</w:t>
      </w:r>
    </w:p>
    <w:p w14:paraId="4B8433F3" w14:textId="77777777" w:rsidR="00055E0A" w:rsidRPr="00055E0A" w:rsidRDefault="00055E0A" w:rsidP="00791F2E">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791F2E" w:rsidRPr="007B7CF9" w14:paraId="3DD2A2F4" w14:textId="77777777" w:rsidTr="00DC5E48">
        <w:trPr>
          <w:trHeight w:val="236"/>
        </w:trPr>
        <w:tc>
          <w:tcPr>
            <w:tcW w:w="9576" w:type="dxa"/>
          </w:tcPr>
          <w:p w14:paraId="29C9CD38" w14:textId="77777777" w:rsidR="00791F2E" w:rsidRPr="007B7CF9" w:rsidRDefault="00791F2E" w:rsidP="00DC5E48">
            <w:pPr>
              <w:pStyle w:val="NoSpacing"/>
              <w:jc w:val="both"/>
              <w:rPr>
                <w:b/>
                <w:sz w:val="24"/>
                <w:szCs w:val="24"/>
              </w:rPr>
            </w:pPr>
            <w:r>
              <w:rPr>
                <w:b/>
                <w:sz w:val="24"/>
                <w:szCs w:val="24"/>
              </w:rPr>
              <w:t xml:space="preserve">VII  </w:t>
            </w:r>
            <w:r w:rsidRPr="007B7CF9">
              <w:rPr>
                <w:b/>
                <w:sz w:val="24"/>
                <w:szCs w:val="24"/>
              </w:rPr>
              <w:t>Language of the bid</w:t>
            </w:r>
          </w:p>
        </w:tc>
      </w:tr>
    </w:tbl>
    <w:p w14:paraId="54C23AAA" w14:textId="77777777" w:rsidR="00791F2E" w:rsidRPr="007B7CF9" w:rsidRDefault="00791F2E" w:rsidP="00791F2E">
      <w:pPr>
        <w:pStyle w:val="NoSpacing"/>
        <w:jc w:val="both"/>
        <w:rPr>
          <w:b/>
          <w:sz w:val="24"/>
          <w:szCs w:val="24"/>
        </w:rPr>
      </w:pPr>
    </w:p>
    <w:p w14:paraId="3A51654C" w14:textId="77777777" w:rsidR="00791F2E" w:rsidRDefault="00791F2E" w:rsidP="00791F2E">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14:paraId="5FA7F0C5" w14:textId="77777777" w:rsidR="00791F2E" w:rsidRDefault="00791F2E" w:rsidP="00791F2E">
      <w:pPr>
        <w:pStyle w:val="NoSpacing"/>
        <w:jc w:val="both"/>
        <w:rPr>
          <w:sz w:val="24"/>
          <w:szCs w:val="24"/>
        </w:rPr>
      </w:pPr>
      <w:r>
        <w:rPr>
          <w:sz w:val="24"/>
          <w:szCs w:val="24"/>
        </w:rPr>
        <w:t xml:space="preserve">     the Constitution and Law</w:t>
      </w:r>
      <w:r w:rsidRPr="007B7CF9">
        <w:rPr>
          <w:sz w:val="24"/>
          <w:szCs w:val="24"/>
        </w:rPr>
        <w:t xml:space="preserve"> </w:t>
      </w:r>
    </w:p>
    <w:p w14:paraId="48CC9F71" w14:textId="77777777" w:rsidR="00791F2E" w:rsidRDefault="00791F2E" w:rsidP="00791F2E">
      <w:pPr>
        <w:pStyle w:val="NoSpacing"/>
        <w:jc w:val="both"/>
        <w:rPr>
          <w:sz w:val="24"/>
          <w:szCs w:val="24"/>
        </w:rPr>
      </w:pPr>
    </w:p>
    <w:p w14:paraId="6D0D7EC6" w14:textId="77777777" w:rsidR="00791F2E" w:rsidRDefault="00791F2E" w:rsidP="00791F2E">
      <w:pPr>
        <w:pStyle w:val="NoSpacing"/>
        <w:jc w:val="both"/>
        <w:rPr>
          <w:sz w:val="24"/>
          <w:szCs w:val="24"/>
        </w:rPr>
      </w:pPr>
      <w:r>
        <w:rPr>
          <w:sz w:val="24"/>
          <w:szCs w:val="24"/>
        </w:rPr>
        <w:t>x  English</w:t>
      </w:r>
    </w:p>
    <w:p w14:paraId="39C57222" w14:textId="77777777" w:rsidR="00791F2E" w:rsidRDefault="00791F2E" w:rsidP="00791F2E">
      <w:pPr>
        <w:pStyle w:val="NoSpacing"/>
        <w:jc w:val="both"/>
        <w:rPr>
          <w:sz w:val="24"/>
          <w:szCs w:val="24"/>
        </w:rPr>
      </w:pPr>
    </w:p>
    <w:p w14:paraId="66B85419" w14:textId="77777777" w:rsidR="00791F2E" w:rsidRDefault="00791F2E" w:rsidP="00791F2E">
      <w:pPr>
        <w:pStyle w:val="NoSpacing"/>
        <w:jc w:val="both"/>
        <w:rPr>
          <w:b/>
          <w:sz w:val="24"/>
          <w:szCs w:val="24"/>
        </w:rPr>
      </w:pPr>
      <w:r>
        <w:rPr>
          <w:b/>
          <w:sz w:val="24"/>
          <w:szCs w:val="24"/>
        </w:rPr>
        <w:t>VIII   Criteria for the selection of the most favourable bid:</w:t>
      </w:r>
    </w:p>
    <w:p w14:paraId="487F2371" w14:textId="77777777" w:rsidR="00791F2E" w:rsidRDefault="00791F2E" w:rsidP="00791F2E">
      <w:pPr>
        <w:pStyle w:val="NoSpacing"/>
        <w:jc w:val="both"/>
        <w:rPr>
          <w:b/>
          <w:sz w:val="24"/>
          <w:szCs w:val="24"/>
        </w:rPr>
      </w:pPr>
    </w:p>
    <w:p w14:paraId="507F7027" w14:textId="77777777" w:rsidR="00791F2E" w:rsidRPr="004460E1" w:rsidRDefault="00791F2E" w:rsidP="00791F2E">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14:paraId="43FE7AA9" w14:textId="77777777" w:rsidR="00791F2E" w:rsidRPr="007B7CF9" w:rsidRDefault="00791F2E" w:rsidP="00791F2E">
      <w:pPr>
        <w:pStyle w:val="NoSpacing"/>
        <w:jc w:val="both"/>
        <w:rPr>
          <w:sz w:val="24"/>
          <w:szCs w:val="24"/>
        </w:rPr>
      </w:pPr>
    </w:p>
    <w:p w14:paraId="14B46DDA" w14:textId="77777777" w:rsidR="00791F2E" w:rsidRDefault="00791F2E" w:rsidP="00791F2E">
      <w:pPr>
        <w:spacing w:after="0"/>
        <w:rPr>
          <w:rFonts w:ascii="Times New Roman" w:hAnsi="Times New Roman" w:cs="Times New Roman"/>
          <w:b/>
          <w:bCs/>
          <w:sz w:val="24"/>
          <w:szCs w:val="24"/>
        </w:rPr>
      </w:pPr>
      <w:r>
        <w:rPr>
          <w:rFonts w:ascii="Times New Roman" w:hAnsi="Times New Roman" w:cs="Times New Roman"/>
          <w:b/>
          <w:bCs/>
          <w:sz w:val="24"/>
          <w:szCs w:val="24"/>
        </w:rPr>
        <w:t>IX    M</w:t>
      </w:r>
      <w:r w:rsidRPr="007B7CF9">
        <w:rPr>
          <w:rFonts w:ascii="Times New Roman" w:hAnsi="Times New Roman" w:cs="Times New Roman"/>
          <w:b/>
          <w:bCs/>
          <w:sz w:val="24"/>
          <w:szCs w:val="24"/>
        </w:rPr>
        <w:t>ethod of payment</w:t>
      </w:r>
    </w:p>
    <w:p w14:paraId="68E71078" w14:textId="77777777" w:rsidR="00791F2E" w:rsidRPr="007B7CF9" w:rsidRDefault="00791F2E" w:rsidP="00791F2E">
      <w:pPr>
        <w:spacing w:after="0"/>
        <w:rPr>
          <w:rFonts w:ascii="Times New Roman" w:hAnsi="Times New Roman" w:cs="Times New Roman"/>
          <w:b/>
          <w:bCs/>
          <w:sz w:val="24"/>
          <w:szCs w:val="24"/>
        </w:rPr>
      </w:pPr>
    </w:p>
    <w:p w14:paraId="036FC85A" w14:textId="77777777" w:rsidR="00791F2E" w:rsidRDefault="00791F2E" w:rsidP="00791F2E">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14:paraId="7265E8BA" w14:textId="77777777" w:rsidR="00791F2E" w:rsidRPr="00591559" w:rsidRDefault="00791F2E" w:rsidP="00791F2E">
      <w:pPr>
        <w:pStyle w:val="NoSpacing"/>
        <w:jc w:val="both"/>
        <w:rPr>
          <w:sz w:val="24"/>
          <w:szCs w:val="24"/>
        </w:rPr>
      </w:pPr>
    </w:p>
    <w:tbl>
      <w:tblPr>
        <w:tblStyle w:val="TableGrid"/>
        <w:tblW w:w="0" w:type="auto"/>
        <w:tblLook w:val="04A0" w:firstRow="1" w:lastRow="0" w:firstColumn="1" w:lastColumn="0" w:noHBand="0" w:noVBand="1"/>
      </w:tblPr>
      <w:tblGrid>
        <w:gridCol w:w="9350"/>
      </w:tblGrid>
      <w:tr w:rsidR="00791F2E" w:rsidRPr="007B7CF9" w14:paraId="30012D55" w14:textId="77777777" w:rsidTr="00DC5E48">
        <w:tc>
          <w:tcPr>
            <w:tcW w:w="9576" w:type="dxa"/>
          </w:tcPr>
          <w:p w14:paraId="4A9E2513" w14:textId="77777777" w:rsidR="00791F2E" w:rsidRPr="007B7CF9" w:rsidRDefault="00791F2E" w:rsidP="00DC5E48">
            <w:pPr>
              <w:pStyle w:val="NoSpacing"/>
              <w:jc w:val="both"/>
              <w:rPr>
                <w:b/>
                <w:sz w:val="24"/>
                <w:szCs w:val="24"/>
              </w:rPr>
            </w:pPr>
            <w:r>
              <w:rPr>
                <w:b/>
                <w:sz w:val="24"/>
                <w:szCs w:val="24"/>
              </w:rPr>
              <w:t xml:space="preserve">X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14:paraId="3834F124" w14:textId="77777777" w:rsidR="00791F2E" w:rsidRPr="007B7CF9" w:rsidRDefault="00791F2E" w:rsidP="00791F2E">
      <w:pPr>
        <w:pStyle w:val="NoSpacing"/>
        <w:jc w:val="both"/>
        <w:rPr>
          <w:b/>
          <w:sz w:val="24"/>
          <w:szCs w:val="24"/>
        </w:rPr>
      </w:pPr>
    </w:p>
    <w:p w14:paraId="6213D50F" w14:textId="77777777" w:rsidR="00791F2E" w:rsidRPr="00427003" w:rsidRDefault="00791F2E" w:rsidP="00791F2E">
      <w:pPr>
        <w:pStyle w:val="NoSpacing"/>
        <w:jc w:val="both"/>
        <w:rPr>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the </w:t>
      </w:r>
      <w:r w:rsidR="00430B73">
        <w:rPr>
          <w:sz w:val="24"/>
          <w:szCs w:val="24"/>
          <w:lang w:val="sr-Latn-CS"/>
        </w:rPr>
        <w:t>21st of June</w:t>
      </w:r>
      <w:r>
        <w:rPr>
          <w:sz w:val="24"/>
          <w:szCs w:val="24"/>
          <w:lang w:val="sr-Latn-CS"/>
        </w:rPr>
        <w:t xml:space="preserve"> </w:t>
      </w:r>
      <w:r w:rsidR="00430B73">
        <w:rPr>
          <w:sz w:val="24"/>
          <w:szCs w:val="24"/>
          <w:lang w:val="sr-Latn-CS"/>
        </w:rPr>
        <w:t>2021</w:t>
      </w:r>
      <w:r>
        <w:rPr>
          <w:sz w:val="24"/>
          <w:szCs w:val="24"/>
          <w:lang w:val="sr-Latn-CS"/>
        </w:rPr>
        <w:t xml:space="preserve"> at 11,00 hrs.</w:t>
      </w:r>
    </w:p>
    <w:p w14:paraId="2DE17844" w14:textId="77777777" w:rsidR="00791F2E" w:rsidRPr="0055186F" w:rsidRDefault="00791F2E" w:rsidP="00791F2E">
      <w:pPr>
        <w:pStyle w:val="NoSpacing"/>
        <w:jc w:val="both"/>
        <w:rPr>
          <w:sz w:val="24"/>
          <w:szCs w:val="24"/>
          <w:lang w:val="sr-Latn-CS"/>
        </w:rPr>
      </w:pPr>
    </w:p>
    <w:p w14:paraId="3DCF9E0C" w14:textId="77777777" w:rsidR="00791F2E" w:rsidRPr="007B7CF9" w:rsidRDefault="00791F2E" w:rsidP="00791F2E">
      <w:pPr>
        <w:pStyle w:val="NoSpacing"/>
        <w:jc w:val="both"/>
        <w:rPr>
          <w:sz w:val="24"/>
          <w:szCs w:val="24"/>
        </w:rPr>
      </w:pPr>
      <w:r w:rsidRPr="007B7CF9">
        <w:rPr>
          <w:sz w:val="24"/>
          <w:szCs w:val="24"/>
        </w:rPr>
        <w:t>The bids may be submitted:</w:t>
      </w:r>
    </w:p>
    <w:p w14:paraId="60EF07ED" w14:textId="77777777" w:rsidR="00791F2E" w:rsidRPr="007B7CF9" w:rsidRDefault="00791F2E" w:rsidP="00791F2E">
      <w:pPr>
        <w:pStyle w:val="NoSpacing"/>
        <w:jc w:val="both"/>
        <w:rPr>
          <w:sz w:val="24"/>
          <w:szCs w:val="24"/>
        </w:rPr>
      </w:pPr>
    </w:p>
    <w:p w14:paraId="4D0FF992" w14:textId="77777777" w:rsidR="00791F2E" w:rsidRPr="007B7CF9" w:rsidRDefault="00791F2E" w:rsidP="00791F2E">
      <w:pPr>
        <w:pStyle w:val="NoSpacing"/>
        <w:jc w:val="both"/>
        <w:rPr>
          <w:sz w:val="24"/>
          <w:szCs w:val="24"/>
        </w:rPr>
      </w:pPr>
      <w:r w:rsidRPr="007B7CF9">
        <w:rPr>
          <w:sz w:val="24"/>
          <w:szCs w:val="24"/>
        </w:rPr>
        <w:t xml:space="preserve">□ x directly, in person at the </w:t>
      </w:r>
      <w:r>
        <w:rPr>
          <w:sz w:val="24"/>
          <w:szCs w:val="24"/>
        </w:rPr>
        <w:t xml:space="preserve">Procurer’s archive </w:t>
      </w:r>
      <w:r w:rsidRPr="007B7CF9">
        <w:rPr>
          <w:sz w:val="24"/>
          <w:szCs w:val="24"/>
        </w:rPr>
        <w:t>to the following address: Put Radomira</w:t>
      </w:r>
      <w:r>
        <w:rPr>
          <w:sz w:val="24"/>
          <w:szCs w:val="24"/>
        </w:rPr>
        <w:t xml:space="preserve"> </w:t>
      </w:r>
      <w:r w:rsidRPr="007B7CF9">
        <w:rPr>
          <w:sz w:val="24"/>
          <w:szCs w:val="24"/>
        </w:rPr>
        <w:t>Ivanovića No.2, 81 000 Podgorica, Montenegro.</w:t>
      </w:r>
    </w:p>
    <w:p w14:paraId="78E63425" w14:textId="77777777" w:rsidR="00791F2E" w:rsidRPr="007B7CF9" w:rsidRDefault="00791F2E" w:rsidP="00791F2E">
      <w:pPr>
        <w:pStyle w:val="NoSpacing"/>
        <w:jc w:val="both"/>
        <w:rPr>
          <w:sz w:val="24"/>
          <w:szCs w:val="24"/>
        </w:rPr>
      </w:pPr>
    </w:p>
    <w:p w14:paraId="326B750A" w14:textId="77777777" w:rsidR="00791F2E" w:rsidRDefault="00791F2E" w:rsidP="00791F2E">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14:paraId="5F75D560" w14:textId="77777777" w:rsidR="00791F2E" w:rsidRDefault="00791F2E" w:rsidP="00791F2E">
      <w:pPr>
        <w:pStyle w:val="NoSpacing"/>
        <w:jc w:val="both"/>
        <w:rPr>
          <w:sz w:val="24"/>
          <w:szCs w:val="24"/>
        </w:rPr>
      </w:pPr>
    </w:p>
    <w:p w14:paraId="4687AE6C" w14:textId="77777777" w:rsidR="00791F2E" w:rsidRDefault="00791F2E" w:rsidP="00791F2E">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Pr>
          <w:b/>
          <w:sz w:val="24"/>
          <w:szCs w:val="24"/>
          <w:lang w:val="sr-Latn-CS"/>
        </w:rPr>
        <w:t>2</w:t>
      </w:r>
      <w:r w:rsidR="00C96F94">
        <w:rPr>
          <w:b/>
          <w:sz w:val="24"/>
          <w:szCs w:val="24"/>
          <w:lang w:val="sr-Latn-CS"/>
        </w:rPr>
        <w:t>1st of June</w:t>
      </w:r>
      <w:r w:rsidRPr="00C46C23">
        <w:rPr>
          <w:b/>
          <w:sz w:val="24"/>
          <w:szCs w:val="24"/>
        </w:rPr>
        <w:t xml:space="preserve"> , </w:t>
      </w:r>
      <w:r>
        <w:rPr>
          <w:b/>
          <w:sz w:val="24"/>
          <w:szCs w:val="24"/>
        </w:rPr>
        <w:t>20</w:t>
      </w:r>
      <w:r w:rsidR="00C96F94">
        <w:rPr>
          <w:b/>
          <w:sz w:val="24"/>
          <w:szCs w:val="24"/>
          <w:lang w:val="sr-Latn-CS"/>
        </w:rPr>
        <w:t>21</w:t>
      </w:r>
      <w:r>
        <w:rPr>
          <w:b/>
          <w:sz w:val="24"/>
          <w:szCs w:val="24"/>
        </w:rPr>
        <w:t xml:space="preserve"> at 12</w:t>
      </w:r>
      <w:r w:rsidRPr="00C46C23">
        <w:rPr>
          <w:b/>
          <w:sz w:val="24"/>
          <w:szCs w:val="24"/>
        </w:rPr>
        <w:t>:00 hrs</w:t>
      </w:r>
      <w:r>
        <w:rPr>
          <w:sz w:val="24"/>
          <w:szCs w:val="24"/>
        </w:rPr>
        <w:t xml:space="preserve">  </w:t>
      </w:r>
      <w:r w:rsidRPr="007B7CF9">
        <w:rPr>
          <w:sz w:val="24"/>
          <w:szCs w:val="24"/>
        </w:rPr>
        <w:t>in the premises of 13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14:paraId="5E3B4A50" w14:textId="77777777" w:rsidR="00791F2E" w:rsidRPr="007B7CF9" w:rsidRDefault="00791F2E" w:rsidP="00791F2E">
      <w:pPr>
        <w:pStyle w:val="NoSpacing"/>
        <w:jc w:val="both"/>
        <w:rPr>
          <w:sz w:val="24"/>
          <w:szCs w:val="24"/>
        </w:rPr>
      </w:pPr>
    </w:p>
    <w:tbl>
      <w:tblPr>
        <w:tblStyle w:val="TableGrid"/>
        <w:tblW w:w="0" w:type="auto"/>
        <w:tblLook w:val="04A0" w:firstRow="1" w:lastRow="0" w:firstColumn="1" w:lastColumn="0" w:noHBand="0" w:noVBand="1"/>
      </w:tblPr>
      <w:tblGrid>
        <w:gridCol w:w="9350"/>
      </w:tblGrid>
      <w:tr w:rsidR="00791F2E" w:rsidRPr="007B7CF9" w14:paraId="1B592565" w14:textId="77777777" w:rsidTr="00DC5E48">
        <w:tc>
          <w:tcPr>
            <w:tcW w:w="9576" w:type="dxa"/>
          </w:tcPr>
          <w:p w14:paraId="239EBA2D" w14:textId="77777777" w:rsidR="00791F2E" w:rsidRPr="007B7CF9" w:rsidRDefault="00791F2E" w:rsidP="00DC5E48">
            <w:pPr>
              <w:pStyle w:val="NoSpacing"/>
              <w:jc w:val="both"/>
              <w:rPr>
                <w:b/>
                <w:sz w:val="24"/>
                <w:szCs w:val="24"/>
              </w:rPr>
            </w:pPr>
            <w:r w:rsidRPr="007B7CF9">
              <w:rPr>
                <w:b/>
                <w:sz w:val="24"/>
                <w:szCs w:val="24"/>
              </w:rPr>
              <w:t>X</w:t>
            </w:r>
            <w:r>
              <w:rPr>
                <w:b/>
                <w:sz w:val="24"/>
                <w:szCs w:val="24"/>
              </w:rPr>
              <w:t>I</w:t>
            </w:r>
            <w:r w:rsidRPr="007B7CF9">
              <w:rPr>
                <w:b/>
                <w:sz w:val="24"/>
                <w:szCs w:val="24"/>
              </w:rPr>
              <w:t xml:space="preserve">  Time limit for bringing a decision on the selection of the most favourable bid </w:t>
            </w:r>
          </w:p>
        </w:tc>
      </w:tr>
    </w:tbl>
    <w:p w14:paraId="45FC4D63" w14:textId="77777777" w:rsidR="00791F2E" w:rsidRDefault="00791F2E" w:rsidP="00791F2E">
      <w:pPr>
        <w:pStyle w:val="NoSpacing"/>
        <w:jc w:val="both"/>
        <w:rPr>
          <w:sz w:val="24"/>
          <w:szCs w:val="24"/>
          <w:lang w:val="en-US"/>
        </w:rPr>
      </w:pPr>
      <w:r w:rsidRPr="007B7CF9">
        <w:rPr>
          <w:sz w:val="24"/>
          <w:szCs w:val="24"/>
        </w:rPr>
        <w:t>The decision on the selection of the most favo</w:t>
      </w:r>
      <w:r>
        <w:rPr>
          <w:sz w:val="24"/>
          <w:szCs w:val="24"/>
        </w:rPr>
        <w:t xml:space="preserve">urable bid will be made within </w:t>
      </w:r>
      <w:r w:rsidRPr="00756B71">
        <w:rPr>
          <w:b/>
          <w:sz w:val="24"/>
          <w:szCs w:val="24"/>
        </w:rPr>
        <w:t>60</w:t>
      </w:r>
      <w:r w:rsidR="00712040">
        <w:rPr>
          <w:sz w:val="24"/>
          <w:szCs w:val="24"/>
        </w:rPr>
        <w:t xml:space="preserve"> days </w:t>
      </w:r>
      <w:r w:rsidRPr="007B7CF9">
        <w:rPr>
          <w:sz w:val="24"/>
          <w:szCs w:val="24"/>
        </w:rPr>
        <w:t>from the day of</w:t>
      </w:r>
      <w:r w:rsidR="00712040">
        <w:rPr>
          <w:sz w:val="24"/>
          <w:szCs w:val="24"/>
        </w:rPr>
        <w:t xml:space="preserve"> the public opening of the bids</w:t>
      </w:r>
      <w:r w:rsidRPr="007B7CF9">
        <w:rPr>
          <w:sz w:val="24"/>
          <w:szCs w:val="24"/>
        </w:rPr>
        <w:t xml:space="preserve">. </w:t>
      </w:r>
    </w:p>
    <w:p w14:paraId="7B31A38E" w14:textId="77777777" w:rsidR="00323DB9" w:rsidRPr="00323DB9" w:rsidRDefault="00323DB9" w:rsidP="00791F2E">
      <w:pPr>
        <w:pStyle w:val="NoSpacing"/>
        <w:jc w:val="both"/>
        <w:rPr>
          <w:sz w:val="24"/>
          <w:szCs w:val="24"/>
          <w:lang w:val="en-US"/>
        </w:rPr>
      </w:pP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F36D4E" w14:paraId="09E33846" w14:textId="77777777" w:rsidTr="00F36D4E">
        <w:trPr>
          <w:trHeight w:val="227"/>
        </w:trPr>
        <w:tc>
          <w:tcPr>
            <w:tcW w:w="9595" w:type="dxa"/>
          </w:tcPr>
          <w:p w14:paraId="3A5C8190" w14:textId="77777777" w:rsidR="00F36D4E" w:rsidRPr="00323DB9" w:rsidRDefault="00323DB9" w:rsidP="00791F2E">
            <w:pPr>
              <w:pStyle w:val="NoSpacing"/>
              <w:jc w:val="both"/>
              <w:rPr>
                <w:b/>
                <w:sz w:val="24"/>
                <w:szCs w:val="24"/>
                <w:lang w:val="en-US"/>
              </w:rPr>
            </w:pPr>
            <w:r>
              <w:rPr>
                <w:b/>
                <w:sz w:val="24"/>
                <w:szCs w:val="24"/>
                <w:lang w:val="en-US"/>
              </w:rPr>
              <w:t xml:space="preserve">XII </w:t>
            </w:r>
            <w:r>
              <w:rPr>
                <w:b/>
                <w:sz w:val="24"/>
                <w:szCs w:val="24"/>
              </w:rPr>
              <w:t xml:space="preserve">Means of financial security of the Contract on Procurement </w:t>
            </w:r>
          </w:p>
        </w:tc>
      </w:tr>
    </w:tbl>
    <w:p w14:paraId="6CF2896D" w14:textId="77777777" w:rsidR="005810F4" w:rsidRDefault="005810F4" w:rsidP="00791F2E">
      <w:pPr>
        <w:pStyle w:val="NoSpacing"/>
        <w:jc w:val="both"/>
        <w:rPr>
          <w:sz w:val="24"/>
          <w:szCs w:val="24"/>
          <w:lang w:val="en-US"/>
        </w:rPr>
      </w:pPr>
    </w:p>
    <w:tbl>
      <w:tblPr>
        <w:tblW w:w="9564" w:type="dxa"/>
        <w:tblInd w:w="25" w:type="dxa"/>
        <w:tblLook w:val="0000" w:firstRow="0" w:lastRow="0" w:firstColumn="0" w:lastColumn="0" w:noHBand="0" w:noVBand="0"/>
      </w:tblPr>
      <w:tblGrid>
        <w:gridCol w:w="18"/>
        <w:gridCol w:w="779"/>
        <w:gridCol w:w="3291"/>
        <w:gridCol w:w="2627"/>
        <w:gridCol w:w="1221"/>
        <w:gridCol w:w="1268"/>
        <w:gridCol w:w="360"/>
      </w:tblGrid>
      <w:tr w:rsidR="005810F4" w14:paraId="1095FEFD" w14:textId="77777777" w:rsidTr="00394C1D">
        <w:trPr>
          <w:gridBefore w:val="1"/>
          <w:wBefore w:w="18" w:type="dxa"/>
          <w:trHeight w:val="315"/>
        </w:trPr>
        <w:tc>
          <w:tcPr>
            <w:tcW w:w="9546" w:type="dxa"/>
            <w:gridSpan w:val="6"/>
          </w:tcPr>
          <w:p w14:paraId="2F8F1D0D" w14:textId="77777777" w:rsidR="00F36D4E" w:rsidRDefault="00F36D4E" w:rsidP="00F36D4E">
            <w:pPr>
              <w:pStyle w:val="NoSpacing"/>
              <w:jc w:val="both"/>
              <w:rPr>
                <w:sz w:val="24"/>
                <w:szCs w:val="24"/>
                <w:lang w:val="en-US"/>
              </w:rPr>
            </w:pPr>
            <w:r>
              <w:rPr>
                <w:b/>
                <w:sz w:val="24"/>
                <w:szCs w:val="24"/>
              </w:rPr>
              <w:t xml:space="preserve"> </w:t>
            </w:r>
            <w:r>
              <w:rPr>
                <w:sz w:val="24"/>
                <w:szCs w:val="24"/>
              </w:rPr>
              <w:t>The bidder, whose bid shall be selected as the most favourable with whom the Contract has been made for the first time, should deliver to Procurer , prior to the conclusion of the Contract the following:</w:t>
            </w:r>
          </w:p>
          <w:p w14:paraId="205A3858" w14:textId="77777777" w:rsidR="00323DB9" w:rsidRPr="00323DB9" w:rsidRDefault="00323DB9" w:rsidP="00F36D4E">
            <w:pPr>
              <w:pStyle w:val="NoSpacing"/>
              <w:jc w:val="both"/>
              <w:rPr>
                <w:b/>
                <w:sz w:val="24"/>
                <w:szCs w:val="24"/>
                <w:lang w:val="en-US"/>
              </w:rPr>
            </w:pPr>
          </w:p>
          <w:p w14:paraId="4030396C" w14:textId="77777777" w:rsidR="00F36D4E" w:rsidRPr="00F572B4" w:rsidRDefault="00F36D4E" w:rsidP="00F36D4E">
            <w:pPr>
              <w:pStyle w:val="NoSpacing"/>
              <w:jc w:val="both"/>
              <w:rPr>
                <w:sz w:val="24"/>
                <w:szCs w:val="24"/>
                <w:lang w:val="en-US"/>
              </w:rPr>
            </w:pPr>
            <w:r>
              <w:rPr>
                <w:sz w:val="24"/>
                <w:szCs w:val="24"/>
              </w:rPr>
              <w:t xml:space="preserve">   -guarantee for good execution of the Contract in the amount of 5% of the Contract value </w:t>
            </w:r>
          </w:p>
          <w:p w14:paraId="1517B995" w14:textId="77777777" w:rsidR="00F36D4E" w:rsidRPr="00090226" w:rsidRDefault="00F36D4E" w:rsidP="00F36D4E">
            <w:pPr>
              <w:pStyle w:val="NoSpacing"/>
              <w:jc w:val="both"/>
              <w:rPr>
                <w:b/>
                <w:sz w:val="24"/>
                <w:szCs w:val="24"/>
              </w:rPr>
            </w:pPr>
            <w:r w:rsidRPr="00090226">
              <w:rPr>
                <w:b/>
                <w:sz w:val="24"/>
                <w:szCs w:val="24"/>
              </w:rPr>
              <w:t xml:space="preserve">NOTE: </w:t>
            </w:r>
            <w:r>
              <w:rPr>
                <w:b/>
                <w:sz w:val="24"/>
                <w:szCs w:val="24"/>
              </w:rPr>
              <w:t xml:space="preserve">REGARDING  A NEW BIDDER WITH WHOM </w:t>
            </w:r>
            <w:r>
              <w:rPr>
                <w:b/>
                <w:sz w:val="24"/>
                <w:szCs w:val="24"/>
                <w:lang w:val="sr-Latn-CS"/>
              </w:rPr>
              <w:t>HE</w:t>
            </w:r>
            <w:r>
              <w:rPr>
                <w:b/>
                <w:sz w:val="24"/>
                <w:szCs w:val="24"/>
              </w:rPr>
              <w:t xml:space="preserve"> HAS NOT COOPERATED SO FAR, PROCURER RETAINS THE RIGHT TO MAKE A CONTRACT ON SMALLER-TRIAL QUANTITY B</w:t>
            </w:r>
            <w:r>
              <w:rPr>
                <w:b/>
                <w:sz w:val="24"/>
                <w:szCs w:val="24"/>
                <w:lang w:val="sr-Latn-CS"/>
              </w:rPr>
              <w:t>E</w:t>
            </w:r>
            <w:r>
              <w:rPr>
                <w:b/>
                <w:sz w:val="24"/>
                <w:szCs w:val="24"/>
              </w:rPr>
              <w:t>CAUSE OF CAUTION AND SECURING P</w:t>
            </w:r>
            <w:r>
              <w:rPr>
                <w:b/>
                <w:sz w:val="24"/>
                <w:szCs w:val="24"/>
                <w:lang w:val="sr-Latn-CS"/>
              </w:rPr>
              <w:t>R</w:t>
            </w:r>
            <w:r>
              <w:rPr>
                <w:b/>
                <w:sz w:val="24"/>
                <w:szCs w:val="24"/>
              </w:rPr>
              <w:t>ODUCTION CONTINUITY!!!</w:t>
            </w:r>
          </w:p>
          <w:p w14:paraId="4A373855" w14:textId="77777777" w:rsidR="00F36D4E" w:rsidRDefault="00F36D4E" w:rsidP="00F36D4E">
            <w:pPr>
              <w:pStyle w:val="NoSpacing"/>
              <w:jc w:val="both"/>
              <w:rPr>
                <w:sz w:val="24"/>
                <w:szCs w:val="24"/>
              </w:rPr>
            </w:pPr>
          </w:p>
          <w:p w14:paraId="4378FF5A" w14:textId="77777777" w:rsidR="00F36D4E" w:rsidRDefault="00F36D4E" w:rsidP="00F36D4E">
            <w:pPr>
              <w:pStyle w:val="NoSpacing"/>
              <w:jc w:val="both"/>
              <w:rPr>
                <w:sz w:val="24"/>
                <w:szCs w:val="24"/>
                <w:lang w:val="sr-Latn-CS"/>
              </w:rPr>
            </w:pPr>
            <w:r w:rsidRPr="007A619B">
              <w:rPr>
                <w:b/>
                <w:sz w:val="24"/>
                <w:szCs w:val="24"/>
                <w:lang w:val="sr-Latn-CS"/>
              </w:rPr>
              <w:t xml:space="preserve">Note 2: </w:t>
            </w:r>
            <w:r w:rsidRPr="007A619B">
              <w:rPr>
                <w:sz w:val="24"/>
                <w:szCs w:val="24"/>
                <w:lang w:val="sr-Latn-CS"/>
              </w:rPr>
              <w:t>During the procedure</w:t>
            </w:r>
            <w:r>
              <w:rPr>
                <w:b/>
                <w:sz w:val="24"/>
                <w:szCs w:val="24"/>
                <w:lang w:val="sr-Latn-CS"/>
              </w:rPr>
              <w:t xml:space="preserve"> </w:t>
            </w:r>
            <w:r>
              <w:rPr>
                <w:sz w:val="24"/>
                <w:szCs w:val="24"/>
                <w:lang w:val="sr-Latn-CS"/>
              </w:rPr>
              <w:t xml:space="preserve">and prior to the conclusion of the Contract on Procurement , Procurer may refrain from the concerned procurement in case that he decides that it would be in his interest and he should not give any explanation for such a decision. </w:t>
            </w:r>
          </w:p>
          <w:p w14:paraId="13E8FDCF" w14:textId="77777777" w:rsidR="00F36D4E" w:rsidRPr="0004792B" w:rsidRDefault="00F36D4E" w:rsidP="00F36D4E">
            <w:pPr>
              <w:pStyle w:val="NoSpacing"/>
              <w:jc w:val="both"/>
              <w:rPr>
                <w:sz w:val="24"/>
                <w:szCs w:val="24"/>
                <w:lang w:val="sr-Latn-CS"/>
              </w:rPr>
            </w:pPr>
            <w:r>
              <w:rPr>
                <w:b/>
                <w:sz w:val="24"/>
                <w:szCs w:val="24"/>
                <w:lang w:val="sr-Latn-CS"/>
              </w:rPr>
              <w:t xml:space="preserve">Note 3: </w:t>
            </w:r>
            <w:r w:rsidRPr="0004792B">
              <w:rPr>
                <w:sz w:val="24"/>
                <w:szCs w:val="24"/>
                <w:lang w:val="sr-Latn-CS"/>
              </w:rPr>
              <w:t xml:space="preserve">Procurer </w:t>
            </w:r>
            <w:r>
              <w:rPr>
                <w:sz w:val="24"/>
                <w:szCs w:val="24"/>
                <w:lang w:val="sr-Latn-CS"/>
              </w:rPr>
              <w:t>retains the right not to take specified quantities of the concerned goods if it is not needed.</w:t>
            </w:r>
          </w:p>
          <w:p w14:paraId="6C5DA711" w14:textId="77777777" w:rsidR="005810F4" w:rsidRDefault="005810F4" w:rsidP="005810F4">
            <w:pPr>
              <w:pStyle w:val="NoSpacing"/>
              <w:ind w:left="65"/>
              <w:jc w:val="both"/>
              <w:rPr>
                <w:b/>
                <w:sz w:val="24"/>
                <w:szCs w:val="24"/>
                <w:lang w:val="en-US"/>
              </w:rPr>
            </w:pPr>
          </w:p>
          <w:p w14:paraId="5FDF3235" w14:textId="77777777" w:rsidR="00394C1D" w:rsidRPr="00394C1D" w:rsidRDefault="00394C1D" w:rsidP="005810F4">
            <w:pPr>
              <w:pStyle w:val="NoSpacing"/>
              <w:ind w:left="65"/>
              <w:jc w:val="both"/>
              <w:rPr>
                <w:b/>
                <w:sz w:val="32"/>
                <w:szCs w:val="32"/>
                <w:lang w:val="en-US"/>
              </w:rPr>
            </w:pPr>
            <w:r>
              <w:rPr>
                <w:b/>
                <w:sz w:val="32"/>
                <w:szCs w:val="32"/>
                <w:lang w:val="en-US"/>
              </w:rPr>
              <w:t xml:space="preserve">TECHNICAL CHARACTERISTICS OR SPECIFICATIONS OF THE SUBJECT OF PROCUREMENT </w:t>
            </w:r>
          </w:p>
        </w:tc>
      </w:tr>
      <w:tr w:rsidR="00791F2E" w14:paraId="14F4DA3A" w14:textId="77777777" w:rsidTr="00394C1D">
        <w:tblPrEx>
          <w:tblCellMar>
            <w:left w:w="70" w:type="dxa"/>
            <w:right w:w="70" w:type="dxa"/>
          </w:tblCellMar>
        </w:tblPrEx>
        <w:trPr>
          <w:gridAfter w:val="1"/>
          <w:wAfter w:w="378" w:type="dxa"/>
          <w:trHeight w:val="389"/>
        </w:trPr>
        <w:tc>
          <w:tcPr>
            <w:tcW w:w="806" w:type="dxa"/>
            <w:gridSpan w:val="2"/>
            <w:tcBorders>
              <w:top w:val="single" w:sz="4" w:space="0" w:color="000000"/>
              <w:left w:val="single" w:sz="4" w:space="0" w:color="000000"/>
              <w:bottom w:val="single" w:sz="4" w:space="0" w:color="000000"/>
            </w:tcBorders>
            <w:shd w:val="clear" w:color="auto" w:fill="D9D9D9"/>
            <w:vAlign w:val="center"/>
          </w:tcPr>
          <w:p w14:paraId="6563DA51" w14:textId="77777777" w:rsidR="00791F2E" w:rsidRDefault="00791F2E" w:rsidP="00DC5E4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42BB4E49" w14:textId="77777777" w:rsidR="00791F2E" w:rsidRDefault="00791F2E" w:rsidP="00DC5E4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14:paraId="26B71FD6" w14:textId="77777777" w:rsidR="00791F2E" w:rsidRDefault="00791F2E" w:rsidP="00DC5E4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14:paraId="5A4D1BFF" w14:textId="77777777" w:rsidR="00791F2E" w:rsidRDefault="00791F2E" w:rsidP="00DC5E4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14:paraId="5B37FBDF" w14:textId="77777777" w:rsidR="00791F2E" w:rsidRDefault="00791F2E" w:rsidP="00DC5E48">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68BFB" w14:textId="77777777" w:rsidR="00791F2E" w:rsidRDefault="00791F2E" w:rsidP="00DC5E48">
            <w:pPr>
              <w:spacing w:after="0" w:line="100" w:lineRule="atLeast"/>
              <w:jc w:val="center"/>
            </w:pPr>
            <w:r>
              <w:rPr>
                <w:rFonts w:ascii="Times New Roman" w:eastAsia="Calibri" w:hAnsi="Times New Roman" w:cs="Times New Roman"/>
                <w:b/>
                <w:bCs/>
                <w:color w:val="000000"/>
                <w:sz w:val="24"/>
                <w:szCs w:val="24"/>
              </w:rPr>
              <w:t xml:space="preserve">Quantity </w:t>
            </w:r>
          </w:p>
        </w:tc>
      </w:tr>
      <w:tr w:rsidR="00791F2E" w14:paraId="010F901F"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1064A5D6"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3318" w:type="dxa"/>
            <w:tcBorders>
              <w:top w:val="single" w:sz="4" w:space="0" w:color="000000"/>
              <w:left w:val="single" w:sz="4" w:space="0" w:color="000000"/>
              <w:bottom w:val="single" w:sz="4" w:space="0" w:color="000000"/>
            </w:tcBorders>
            <w:shd w:val="clear" w:color="auto" w:fill="FFFFFF"/>
            <w:vAlign w:val="center"/>
          </w:tcPr>
          <w:p w14:paraId="003AB027"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66847E7D"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Potassium metabisulfite</w:t>
            </w:r>
            <w:r>
              <w:rPr>
                <w:rFonts w:ascii="Times New Roman" w:hAnsi="Times New Roman" w:cs="Times New Roman"/>
                <w:b/>
                <w:bCs/>
                <w:color w:val="000000"/>
                <w:kern w:val="1"/>
                <w:sz w:val="24"/>
                <w:szCs w:val="24"/>
              </w:rPr>
              <w:br/>
            </w:r>
            <w:r>
              <w:rPr>
                <w:rFonts w:ascii="Times New Roman" w:hAnsi="Times New Roman" w:cs="Times New Roman"/>
                <w:b/>
                <w:kern w:val="1"/>
                <w:sz w:val="24"/>
                <w:szCs w:val="24"/>
                <w:lang w:val="sl-SI"/>
              </w:rPr>
              <w:t>(K</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S</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O</w:t>
            </w:r>
            <w:r>
              <w:rPr>
                <w:rFonts w:ascii="Times New Roman" w:hAnsi="Times New Roman" w:cs="Times New Roman"/>
                <w:b/>
                <w:kern w:val="1"/>
                <w:sz w:val="24"/>
                <w:szCs w:val="24"/>
                <w:vertAlign w:val="subscript"/>
                <w:lang w:val="sl-SI"/>
              </w:rPr>
              <w:t>5</w:t>
            </w:r>
            <w:r>
              <w:rPr>
                <w:rFonts w:ascii="Times New Roman" w:hAnsi="Times New Roman" w:cs="Times New Roman"/>
                <w:b/>
                <w:kern w:val="1"/>
                <w:sz w:val="24"/>
                <w:szCs w:val="24"/>
                <w:lang w:val="sl-SI"/>
              </w:rPr>
              <w:t>)</w:t>
            </w:r>
          </w:p>
          <w:p w14:paraId="03F575B4" w14:textId="77777777" w:rsidR="00791F2E" w:rsidRDefault="00791F2E" w:rsidP="00DC5E48">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br/>
            </w:r>
          </w:p>
        </w:tc>
        <w:tc>
          <w:tcPr>
            <w:tcW w:w="2551" w:type="dxa"/>
            <w:tcBorders>
              <w:top w:val="single" w:sz="4" w:space="0" w:color="000000"/>
              <w:left w:val="single" w:sz="4" w:space="0" w:color="000000"/>
              <w:bottom w:val="single" w:sz="4" w:space="0" w:color="000000"/>
            </w:tcBorders>
            <w:shd w:val="clear" w:color="auto" w:fill="FFFFFF"/>
            <w:vAlign w:val="center"/>
          </w:tcPr>
          <w:p w14:paraId="7AB138A7"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7BD75CB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Potassium metabisulfite, powdery form contains </w:t>
            </w:r>
          </w:p>
          <w:p w14:paraId="100C0696" w14:textId="77777777" w:rsidR="00791F2E" w:rsidRDefault="00791F2E" w:rsidP="00DC5E48">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52-55% SO</w:t>
            </w:r>
            <w:r>
              <w:rPr>
                <w:rFonts w:ascii="Times New Roman" w:hAnsi="Times New Roman" w:cs="Times New Roman"/>
                <w:kern w:val="1"/>
                <w:sz w:val="24"/>
                <w:szCs w:val="24"/>
                <w:vertAlign w:val="subscript"/>
                <w:lang w:val="sl-SI"/>
              </w:rPr>
              <w:t>2</w:t>
            </w:r>
          </w:p>
          <w:p w14:paraId="38656DF4"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-Product specification </w:t>
            </w:r>
          </w:p>
          <w:p w14:paraId="2637EBBB"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57.63</w:t>
            </w:r>
          </w:p>
          <w:p w14:paraId="4A5B205A"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35.17</w:t>
            </w:r>
          </w:p>
          <w:p w14:paraId="24F4F81C"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at 20 °C </w:t>
            </w:r>
          </w:p>
          <w:p w14:paraId="64DF14B9"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454.5 g/l</w:t>
            </w:r>
          </w:p>
          <w:p w14:paraId="5D2AF325"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Insoluble in 95 vol % alcohol</w:t>
            </w:r>
          </w:p>
          <w:p w14:paraId="53BEA888"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K</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5</w:t>
            </w:r>
            <w:r>
              <w:rPr>
                <w:rFonts w:ascii="Times New Roman" w:hAnsi="Times New Roman" w:cs="Times New Roman"/>
                <w:kern w:val="1"/>
                <w:sz w:val="24"/>
                <w:szCs w:val="24"/>
                <w:lang w:val="sl-SI"/>
              </w:rPr>
              <w:t xml:space="preserve"> min 97.2 g/100g</w:t>
            </w:r>
          </w:p>
          <w:p w14:paraId="54545E4B"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Thiosulfate (as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3</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max 0.06 g/100g</w:t>
            </w:r>
          </w:p>
          <w:p w14:paraId="43B24ADF"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0.5 g/kg</w:t>
            </w:r>
          </w:p>
          <w:p w14:paraId="29EF2EDF"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(10% solution) 3.80.-4.80</w:t>
            </w:r>
          </w:p>
          <w:p w14:paraId="57E5DD07"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285D4257"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1CC6D38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12AEC129"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 &lt; 2 ppm 100</w:t>
            </w:r>
          </w:p>
          <w:p w14:paraId="5534FBD0" w14:textId="77777777" w:rsidR="00791F2E" w:rsidRDefault="00791F2E" w:rsidP="00DC5E48">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Fe &lt;50 mg/kg SO</w:t>
            </w:r>
            <w:r>
              <w:rPr>
                <w:rFonts w:ascii="Times New Roman" w:hAnsi="Times New Roman" w:cs="Times New Roman"/>
                <w:kern w:val="1"/>
                <w:sz w:val="24"/>
                <w:szCs w:val="24"/>
                <w:vertAlign w:val="subscript"/>
                <w:lang w:val="sl-SI"/>
              </w:rPr>
              <w:t>2</w:t>
            </w:r>
          </w:p>
        </w:tc>
        <w:tc>
          <w:tcPr>
            <w:tcW w:w="1232" w:type="dxa"/>
            <w:tcBorders>
              <w:top w:val="single" w:sz="4" w:space="0" w:color="000000"/>
              <w:left w:val="single" w:sz="4" w:space="0" w:color="000000"/>
              <w:bottom w:val="single" w:sz="4" w:space="0" w:color="000000"/>
            </w:tcBorders>
            <w:shd w:val="clear" w:color="auto" w:fill="FFFFFF"/>
            <w:vAlign w:val="center"/>
          </w:tcPr>
          <w:p w14:paraId="6CAD440F"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4E18EA0F"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2CD82FF8"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7CB513DB"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49C7C5CC"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0FFC0C16" w14:textId="77777777" w:rsidR="00791F2E" w:rsidRDefault="00791F2E" w:rsidP="00DC5E48">
            <w:pPr>
              <w:spacing w:after="0" w:line="100" w:lineRule="atLeast"/>
              <w:jc w:val="center"/>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kg</w:t>
            </w:r>
          </w:p>
          <w:p w14:paraId="53686DD3"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684A1C94"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7E374D4D"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2A9D86A0"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78426124"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2595AB0D"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79CFC6B2"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6849D"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1C1A4EE2"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3850F165"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14497980"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61C6D3C1"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23B66C0E"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285C1FDE"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713F45C3" w14:textId="77777777" w:rsidR="00791F2E" w:rsidRDefault="00611FA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30</w:t>
            </w:r>
            <w:r w:rsidR="00791F2E">
              <w:rPr>
                <w:rFonts w:ascii="Times New Roman" w:hAnsi="Times New Roman" w:cs="Times New Roman"/>
                <w:b/>
                <w:bCs/>
                <w:color w:val="000000"/>
                <w:kern w:val="1"/>
                <w:sz w:val="24"/>
                <w:szCs w:val="24"/>
              </w:rPr>
              <w:t>00</w:t>
            </w:r>
          </w:p>
          <w:p w14:paraId="236439E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570F5579"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024EE006"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26F4EA39"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1CCA4E59"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182C7B4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7D834A68"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30CA6747"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5FE8CD0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tc>
      </w:tr>
      <w:tr w:rsidR="00791F2E" w14:paraId="11B59FEF"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4D18964E"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3318" w:type="dxa"/>
            <w:tcBorders>
              <w:top w:val="single" w:sz="4" w:space="0" w:color="000000"/>
              <w:left w:val="single" w:sz="4" w:space="0" w:color="000000"/>
              <w:bottom w:val="single" w:sz="4" w:space="0" w:color="000000"/>
            </w:tcBorders>
            <w:shd w:val="clear" w:color="auto" w:fill="FFFFFF"/>
            <w:vAlign w:val="center"/>
          </w:tcPr>
          <w:p w14:paraId="434B0C26"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CMC</w:t>
            </w:r>
          </w:p>
          <w:p w14:paraId="311DDCA1"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(Carboxymethylcellulose)</w:t>
            </w:r>
          </w:p>
        </w:tc>
        <w:tc>
          <w:tcPr>
            <w:tcW w:w="2551" w:type="dxa"/>
            <w:tcBorders>
              <w:top w:val="single" w:sz="4" w:space="0" w:color="000000"/>
              <w:left w:val="single" w:sz="4" w:space="0" w:color="000000"/>
              <w:bottom w:val="single" w:sz="4" w:space="0" w:color="000000"/>
            </w:tcBorders>
            <w:shd w:val="clear" w:color="auto" w:fill="FFFFFF"/>
            <w:vAlign w:val="center"/>
          </w:tcPr>
          <w:p w14:paraId="61A5E99F"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35007080" w14:textId="77777777" w:rsidR="00791F2E" w:rsidRPr="00DD1DC1"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solution, containing 10 %</w:t>
            </w:r>
            <w:r>
              <w:rPr>
                <w:rFonts w:ascii="Times New Roman" w:hAnsi="Times New Roman" w:cs="Times New Roman"/>
                <w:b/>
                <w:kern w:val="1"/>
                <w:sz w:val="24"/>
                <w:szCs w:val="24"/>
                <w:lang w:val="sl-SI"/>
              </w:rPr>
              <w:t xml:space="preserve"> </w:t>
            </w:r>
            <w:r>
              <w:rPr>
                <w:rFonts w:ascii="Times New Roman" w:hAnsi="Times New Roman" w:cs="Times New Roman"/>
                <w:kern w:val="1"/>
                <w:sz w:val="24"/>
                <w:szCs w:val="24"/>
                <w:lang w:val="sl-SI"/>
              </w:rPr>
              <w:t>c</w:t>
            </w:r>
            <w:r w:rsidRPr="00DD1DC1">
              <w:rPr>
                <w:rFonts w:ascii="Times New Roman" w:hAnsi="Times New Roman" w:cs="Times New Roman"/>
                <w:kern w:val="1"/>
                <w:sz w:val="24"/>
                <w:szCs w:val="24"/>
                <w:lang w:val="sl-SI"/>
              </w:rPr>
              <w:t>arboxymethylcellulose</w:t>
            </w:r>
          </w:p>
          <w:p w14:paraId="6CE89C04"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32B6242A"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Substitution degree 0.60-0.95%</w:t>
            </w:r>
          </w:p>
          <w:p w14:paraId="10962984"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Molecular weight 17.000-300.000</w:t>
            </w:r>
          </w:p>
          <w:p w14:paraId="6BC360A7"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Degree of polymerization 80-1500</w:t>
            </w:r>
          </w:p>
          <w:p w14:paraId="415FCD3F"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Viscosity 1% solution 10-15 mPas</w:t>
            </w:r>
            <w:r>
              <w:rPr>
                <w:rFonts w:ascii="Times New Roman" w:hAnsi="Times New Roman" w:cs="Times New Roman"/>
                <w:kern w:val="1"/>
                <w:sz w:val="24"/>
                <w:szCs w:val="24"/>
                <w:vertAlign w:val="superscript"/>
                <w:lang w:val="sl-SI"/>
              </w:rPr>
              <w:t>-1</w:t>
            </w:r>
          </w:p>
          <w:p w14:paraId="1351B6F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CMC in anhydrous substance min 99.5%</w:t>
            </w:r>
          </w:p>
          <w:p w14:paraId="40E5DE3A"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During solution in water, colloid solution appears </w:t>
            </w:r>
          </w:p>
          <w:p w14:paraId="4D8B3A80"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Insolubility inalcohol</w:t>
            </w:r>
          </w:p>
          <w:p w14:paraId="71501BC3"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12%</w:t>
            </w:r>
          </w:p>
          <w:p w14:paraId="2945EAD2"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pH 1% solution 6.00-8.50</w:t>
            </w:r>
          </w:p>
          <w:p w14:paraId="7A4E522D"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29B38B06"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 /kg</w:t>
            </w:r>
          </w:p>
          <w:p w14:paraId="67E936A0"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78E182F8"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 /kg</w:t>
            </w:r>
          </w:p>
          <w:p w14:paraId="7E6A650B"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Na &lt; 12% anhydrous substance </w:t>
            </w:r>
          </w:p>
          <w:p w14:paraId="52B34810"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Free glycolate max 0.4% measured as the percentage of Na glycolate in anhydrous substance.</w:t>
            </w:r>
          </w:p>
          <w:p w14:paraId="42E06B66" w14:textId="77777777" w:rsidR="00791F2E" w:rsidRDefault="00791F2E" w:rsidP="00DC5E48">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1232" w:type="dxa"/>
            <w:tcBorders>
              <w:top w:val="single" w:sz="4" w:space="0" w:color="000000"/>
              <w:left w:val="single" w:sz="4" w:space="0" w:color="000000"/>
              <w:bottom w:val="single" w:sz="4" w:space="0" w:color="000000"/>
            </w:tcBorders>
            <w:shd w:val="clear" w:color="auto" w:fill="FFFFFF"/>
            <w:vAlign w:val="center"/>
          </w:tcPr>
          <w:p w14:paraId="3684FCE0" w14:textId="77777777" w:rsidR="00791F2E" w:rsidRDefault="00791F2E" w:rsidP="00DC5E48">
            <w:pPr>
              <w:spacing w:after="0" w:line="100" w:lineRule="atLeast"/>
              <w:jc w:val="center"/>
              <w:rPr>
                <w:rFonts w:ascii="Times New Roman" w:hAnsi="Times New Roman" w:cs="Times New Roman"/>
                <w:b/>
                <w:bCs/>
                <w:color w:val="FF3333"/>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E888" w14:textId="77777777" w:rsidR="00791F2E" w:rsidRDefault="00791F2E" w:rsidP="00DC5E48">
            <w:pPr>
              <w:spacing w:after="0" w:line="100" w:lineRule="atLeast"/>
              <w:jc w:val="center"/>
              <w:rPr>
                <w:b/>
              </w:rPr>
            </w:pPr>
          </w:p>
          <w:p w14:paraId="5D166400" w14:textId="77777777" w:rsidR="00791F2E" w:rsidRPr="00235073" w:rsidRDefault="00780BDD" w:rsidP="00DC5E48">
            <w:pPr>
              <w:spacing w:after="0" w:line="100" w:lineRule="atLeast"/>
              <w:jc w:val="center"/>
              <w:rPr>
                <w:b/>
              </w:rPr>
            </w:pPr>
            <w:r>
              <w:rPr>
                <w:b/>
              </w:rPr>
              <w:t>2</w:t>
            </w:r>
            <w:r w:rsidR="00791F2E">
              <w:rPr>
                <w:b/>
              </w:rPr>
              <w:t>5</w:t>
            </w:r>
            <w:r w:rsidR="00791F2E" w:rsidRPr="00235073">
              <w:rPr>
                <w:b/>
              </w:rPr>
              <w:t>00</w:t>
            </w:r>
          </w:p>
          <w:p w14:paraId="3F072F7D" w14:textId="77777777" w:rsidR="00791F2E" w:rsidRDefault="00791F2E" w:rsidP="00DC5E48">
            <w:pPr>
              <w:spacing w:after="0" w:line="100" w:lineRule="atLeast"/>
              <w:jc w:val="center"/>
            </w:pPr>
          </w:p>
        </w:tc>
      </w:tr>
      <w:tr w:rsidR="00791F2E" w14:paraId="0E60FD15"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7FC55F46"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3.</w:t>
            </w:r>
          </w:p>
        </w:tc>
        <w:tc>
          <w:tcPr>
            <w:tcW w:w="3318" w:type="dxa"/>
            <w:tcBorders>
              <w:top w:val="single" w:sz="4" w:space="0" w:color="000000"/>
              <w:left w:val="single" w:sz="4" w:space="0" w:color="000000"/>
              <w:bottom w:val="single" w:sz="4" w:space="0" w:color="000000"/>
            </w:tcBorders>
            <w:shd w:val="clear" w:color="auto" w:fill="FFFFFF"/>
            <w:vAlign w:val="center"/>
          </w:tcPr>
          <w:p w14:paraId="51E4FD42"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Metatartaric acid </w:t>
            </w:r>
          </w:p>
        </w:tc>
        <w:tc>
          <w:tcPr>
            <w:tcW w:w="2551" w:type="dxa"/>
            <w:tcBorders>
              <w:top w:val="single" w:sz="4" w:space="0" w:color="000000"/>
              <w:left w:val="single" w:sz="4" w:space="0" w:color="000000"/>
              <w:bottom w:val="single" w:sz="4" w:space="0" w:color="000000"/>
            </w:tcBorders>
            <w:shd w:val="clear" w:color="auto" w:fill="FFFFFF"/>
            <w:vAlign w:val="center"/>
          </w:tcPr>
          <w:p w14:paraId="58D4BE7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749CC8BA"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made of dehydration of  tartaric acid from the grapes at </w:t>
            </w:r>
          </w:p>
          <w:p w14:paraId="3DCD896C" w14:textId="77777777" w:rsidR="00791F2E" w:rsidRDefault="00791F2E" w:rsidP="00DC5E48">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150-170 °C  at atmospheric  or low pressure </w:t>
            </w:r>
          </w:p>
          <w:p w14:paraId="111DC5D6"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3E3B4ECD"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Granules or white powder with yellow hue.  </w:t>
            </w:r>
          </w:p>
          <w:p w14:paraId="044AE0D3"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Typical smell of the product  </w:t>
            </w:r>
          </w:p>
          <w:p w14:paraId="479FA3AB"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High solubility in water and alcohol.</w:t>
            </w:r>
          </w:p>
          <w:p w14:paraId="5256A69F"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Natural product , not of synthetic origin.</w:t>
            </w:r>
          </w:p>
          <w:p w14:paraId="6142F0E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(20°) completely </w:t>
            </w:r>
          </w:p>
          <w:p w14:paraId="6020071C"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Esterification  index 40-41 %</w:t>
            </w:r>
          </w:p>
          <w:p w14:paraId="47BDA46C"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5159A89D"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77A65FA8"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44B09AF4" w14:textId="77777777" w:rsidR="00791F2E" w:rsidRDefault="00791F2E" w:rsidP="00DC5E48">
            <w:pPr>
              <w:spacing w:after="0" w:line="100" w:lineRule="atLeast"/>
              <w:jc w:val="both"/>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Hg &lt; 1 mg /kg</w:t>
            </w:r>
          </w:p>
        </w:tc>
        <w:tc>
          <w:tcPr>
            <w:tcW w:w="1232" w:type="dxa"/>
            <w:tcBorders>
              <w:top w:val="single" w:sz="4" w:space="0" w:color="000000"/>
              <w:left w:val="single" w:sz="4" w:space="0" w:color="000000"/>
              <w:bottom w:val="single" w:sz="4" w:space="0" w:color="000000"/>
            </w:tcBorders>
            <w:shd w:val="clear" w:color="auto" w:fill="FFFFFF"/>
            <w:vAlign w:val="center"/>
          </w:tcPr>
          <w:p w14:paraId="46356446"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49EE9" w14:textId="77777777" w:rsidR="00791F2E" w:rsidRDefault="001D5F96" w:rsidP="00DC5E48">
            <w:pPr>
              <w:spacing w:after="0" w:line="100" w:lineRule="atLeast"/>
              <w:jc w:val="center"/>
            </w:pPr>
            <w:r>
              <w:rPr>
                <w:rFonts w:ascii="Times New Roman" w:hAnsi="Times New Roman" w:cs="Times New Roman"/>
                <w:b/>
                <w:bCs/>
                <w:color w:val="000000"/>
                <w:kern w:val="1"/>
                <w:sz w:val="24"/>
                <w:szCs w:val="24"/>
              </w:rPr>
              <w:t>55</w:t>
            </w:r>
            <w:r w:rsidR="00791F2E">
              <w:rPr>
                <w:rFonts w:ascii="Times New Roman" w:hAnsi="Times New Roman" w:cs="Times New Roman"/>
                <w:b/>
                <w:bCs/>
                <w:color w:val="000000"/>
                <w:kern w:val="1"/>
                <w:sz w:val="24"/>
                <w:szCs w:val="24"/>
              </w:rPr>
              <w:t>0</w:t>
            </w:r>
          </w:p>
        </w:tc>
      </w:tr>
      <w:tr w:rsidR="00791F2E" w14:paraId="7F646AA4"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39D9B717" w14:textId="77777777" w:rsidR="00791F2E" w:rsidRDefault="00791F2E" w:rsidP="00DC5E48">
            <w:pPr>
              <w:spacing w:after="0" w:line="100" w:lineRule="atLeast"/>
              <w:rPr>
                <w:rFonts w:ascii="Times New Roman" w:hAnsi="Times New Roman" w:cs="Times New Roman"/>
                <w:b/>
                <w:kern w:val="1"/>
                <w:sz w:val="24"/>
                <w:szCs w:val="24"/>
              </w:rPr>
            </w:pPr>
          </w:p>
          <w:p w14:paraId="7051CA7D" w14:textId="77777777" w:rsidR="00791F2E" w:rsidRDefault="00791F2E" w:rsidP="00DC5E48">
            <w:pPr>
              <w:spacing w:after="0" w:line="100" w:lineRule="atLeast"/>
              <w:rPr>
                <w:rFonts w:ascii="Times New Roman" w:hAnsi="Times New Roman" w:cs="Times New Roman"/>
                <w:b/>
                <w:kern w:val="1"/>
                <w:sz w:val="24"/>
                <w:szCs w:val="24"/>
              </w:rPr>
            </w:pPr>
          </w:p>
          <w:p w14:paraId="0CD21526" w14:textId="77777777" w:rsidR="00791F2E" w:rsidRDefault="00791F2E" w:rsidP="00DC5E48">
            <w:pPr>
              <w:spacing w:after="0" w:line="100" w:lineRule="atLeast"/>
              <w:rPr>
                <w:rFonts w:ascii="Times New Roman" w:hAnsi="Times New Roman" w:cs="Times New Roman"/>
                <w:b/>
                <w:kern w:val="1"/>
                <w:sz w:val="24"/>
                <w:szCs w:val="24"/>
              </w:rPr>
            </w:pPr>
          </w:p>
          <w:p w14:paraId="72821078" w14:textId="77777777" w:rsidR="00791F2E" w:rsidRDefault="00791F2E" w:rsidP="00DC5E48">
            <w:pPr>
              <w:spacing w:after="0" w:line="100" w:lineRule="atLeast"/>
              <w:rPr>
                <w:rFonts w:ascii="Times New Roman" w:hAnsi="Times New Roman" w:cs="Times New Roman"/>
                <w:b/>
                <w:kern w:val="1"/>
                <w:sz w:val="24"/>
                <w:szCs w:val="24"/>
              </w:rPr>
            </w:pPr>
          </w:p>
          <w:p w14:paraId="02BEB83E" w14:textId="77777777" w:rsidR="00791F2E" w:rsidRDefault="00791F2E" w:rsidP="00DC5E48">
            <w:pPr>
              <w:spacing w:after="0" w:line="100" w:lineRule="atLeast"/>
              <w:rPr>
                <w:rFonts w:ascii="Times New Roman" w:hAnsi="Times New Roman" w:cs="Times New Roman"/>
                <w:b/>
                <w:kern w:val="1"/>
                <w:sz w:val="24"/>
                <w:szCs w:val="24"/>
              </w:rPr>
            </w:pPr>
          </w:p>
          <w:p w14:paraId="69AEE4AF" w14:textId="77777777" w:rsidR="00791F2E" w:rsidRDefault="00791F2E" w:rsidP="00DC5E48">
            <w:pPr>
              <w:spacing w:after="0" w:line="100" w:lineRule="atLeast"/>
              <w:rPr>
                <w:rFonts w:ascii="Times New Roman" w:hAnsi="Times New Roman" w:cs="Times New Roman"/>
                <w:b/>
                <w:kern w:val="1"/>
                <w:sz w:val="24"/>
                <w:szCs w:val="24"/>
              </w:rPr>
            </w:pPr>
          </w:p>
          <w:p w14:paraId="7587F653" w14:textId="77777777" w:rsidR="00791F2E" w:rsidRDefault="00791F2E" w:rsidP="00DC5E48">
            <w:pPr>
              <w:spacing w:after="0" w:line="100" w:lineRule="atLeast"/>
              <w:rPr>
                <w:rFonts w:ascii="Times New Roman" w:hAnsi="Times New Roman" w:cs="Times New Roman"/>
                <w:b/>
                <w:kern w:val="1"/>
                <w:sz w:val="24"/>
                <w:szCs w:val="24"/>
              </w:rPr>
            </w:pPr>
          </w:p>
          <w:p w14:paraId="7C01BC72" w14:textId="77777777" w:rsidR="00791F2E" w:rsidRDefault="00791F2E" w:rsidP="00DC5E48">
            <w:pPr>
              <w:spacing w:after="0" w:line="100" w:lineRule="atLeast"/>
              <w:rPr>
                <w:rFonts w:ascii="Times New Roman" w:hAnsi="Times New Roman" w:cs="Times New Roman"/>
                <w:b/>
                <w:kern w:val="1"/>
                <w:sz w:val="24"/>
                <w:szCs w:val="24"/>
              </w:rPr>
            </w:pPr>
          </w:p>
          <w:p w14:paraId="69A749A3" w14:textId="77777777" w:rsidR="00791F2E" w:rsidRDefault="00791F2E" w:rsidP="00DC5E48">
            <w:pPr>
              <w:spacing w:after="0" w:line="100" w:lineRule="atLeast"/>
              <w:rPr>
                <w:rFonts w:ascii="Times New Roman" w:hAnsi="Times New Roman" w:cs="Times New Roman"/>
                <w:b/>
                <w:bCs/>
                <w:color w:val="000000"/>
                <w:kern w:val="1"/>
                <w:sz w:val="24"/>
                <w:szCs w:val="24"/>
              </w:rPr>
            </w:pPr>
            <w:r>
              <w:rPr>
                <w:rFonts w:ascii="Times New Roman" w:hAnsi="Times New Roman" w:cs="Times New Roman"/>
                <w:b/>
                <w:kern w:val="1"/>
                <w:sz w:val="24"/>
                <w:szCs w:val="24"/>
              </w:rPr>
              <w:t>4.</w:t>
            </w:r>
          </w:p>
        </w:tc>
        <w:tc>
          <w:tcPr>
            <w:tcW w:w="3318" w:type="dxa"/>
            <w:tcBorders>
              <w:top w:val="single" w:sz="4" w:space="0" w:color="000000"/>
              <w:left w:val="single" w:sz="4" w:space="0" w:color="000000"/>
              <w:bottom w:val="single" w:sz="4" w:space="0" w:color="000000"/>
            </w:tcBorders>
            <w:shd w:val="clear" w:color="auto" w:fill="FFFFFF"/>
            <w:vAlign w:val="center"/>
          </w:tcPr>
          <w:p w14:paraId="51C0E587"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70325AC9"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56D1BCB1"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4740ACE4"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17357176"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784E6C0B"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7393DA54"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0A2BBDE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4B221F37"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Ascorbic acid </w:t>
            </w:r>
          </w:p>
          <w:p w14:paraId="77144CF4" w14:textId="77777777" w:rsidR="00791F2E" w:rsidRDefault="00791F2E" w:rsidP="00DC5E48">
            <w:pPr>
              <w:spacing w:after="0" w:line="100" w:lineRule="atLeast"/>
              <w:rPr>
                <w:rFonts w:ascii="Times New Roman" w:hAnsi="Times New Roman" w:cs="Times New Roman"/>
                <w:b/>
                <w:bCs/>
                <w:color w:val="000000"/>
                <w:kern w:val="1"/>
                <w:sz w:val="24"/>
                <w:szCs w:val="24"/>
              </w:rPr>
            </w:pPr>
          </w:p>
        </w:tc>
        <w:tc>
          <w:tcPr>
            <w:tcW w:w="2551" w:type="dxa"/>
            <w:tcBorders>
              <w:top w:val="single" w:sz="4" w:space="0" w:color="000000"/>
              <w:left w:val="single" w:sz="4" w:space="0" w:color="000000"/>
              <w:bottom w:val="single" w:sz="4" w:space="0" w:color="000000"/>
            </w:tcBorders>
            <w:shd w:val="clear" w:color="auto" w:fill="FFFFFF"/>
            <w:vAlign w:val="center"/>
          </w:tcPr>
          <w:p w14:paraId="60D933E2"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07A86010"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belongs to the category of antioxidants and it is used as reducing agent for prevention of the oxidation. </w:t>
            </w:r>
          </w:p>
          <w:p w14:paraId="6179FC0F"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Chrystalline powder of white or light yellow colour, sour taste, no smell </w:t>
            </w:r>
          </w:p>
          <w:p w14:paraId="1FC7B8C6" w14:textId="77777777" w:rsidR="00791F2E" w:rsidRDefault="00791F2E" w:rsidP="00DC5E48">
            <w:pPr>
              <w:spacing w:after="0" w:line="100" w:lineRule="atLeast"/>
              <w:jc w:val="both"/>
              <w:rPr>
                <w:rFonts w:ascii="Times New Roman" w:hAnsi="Times New Roman" w:cs="Times New Roman"/>
                <w:kern w:val="1"/>
                <w:sz w:val="24"/>
                <w:szCs w:val="24"/>
                <w:lang w:val="sl-SI"/>
              </w:rPr>
            </w:pPr>
          </w:p>
          <w:p w14:paraId="4C0837EE" w14:textId="77777777" w:rsidR="00791F2E" w:rsidRDefault="00791F2E" w:rsidP="00DC5E48">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Product specification </w:t>
            </w:r>
          </w:p>
          <w:p w14:paraId="7256818C" w14:textId="77777777" w:rsidR="00791F2E" w:rsidRDefault="00791F2E" w:rsidP="00DC5E48">
            <w:pPr>
              <w:spacing w:after="0" w:line="100" w:lineRule="atLeast"/>
              <w:rPr>
                <w:rFonts w:ascii="Times New Roman" w:hAnsi="Times New Roman" w:cs="Times New Roman"/>
                <w:b/>
                <w:kern w:val="1"/>
                <w:sz w:val="24"/>
                <w:szCs w:val="24"/>
                <w:lang w:val="sl-SI"/>
              </w:rPr>
            </w:pPr>
          </w:p>
          <w:p w14:paraId="7BB4BAC3" w14:textId="77777777" w:rsidR="00791F2E" w:rsidRDefault="00791F2E" w:rsidP="00DC5E48">
            <w:pPr>
              <w:spacing w:after="0" w:line="100" w:lineRule="atLeast"/>
              <w:rPr>
                <w:rFonts w:ascii="Times New Roman" w:hAnsi="Times New Roman" w:cs="Times New Roman"/>
                <w:kern w:val="1"/>
                <w:sz w:val="24"/>
                <w:szCs w:val="24"/>
                <w:lang w:val="sl-SI"/>
              </w:rPr>
            </w:pPr>
            <w:r w:rsidRPr="00BE5645">
              <w:rPr>
                <w:rFonts w:ascii="Times New Roman" w:hAnsi="Times New Roman" w:cs="Times New Roman"/>
                <w:kern w:val="1"/>
                <w:sz w:val="24"/>
                <w:szCs w:val="24"/>
                <w:lang w:val="sl-SI"/>
              </w:rPr>
              <w:t xml:space="preserve">Melting point </w:t>
            </w:r>
            <w:r>
              <w:rPr>
                <w:rFonts w:ascii="Times New Roman" w:hAnsi="Times New Roman" w:cs="Times New Roman"/>
                <w:kern w:val="1"/>
                <w:sz w:val="24"/>
                <w:szCs w:val="24"/>
                <w:lang w:val="sl-SI"/>
              </w:rPr>
              <w:t xml:space="preserve"> 190 °C-192 °C</w:t>
            </w:r>
          </w:p>
          <w:p w14:paraId="5F6DC20D"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(20 °C) 290 g/l</w:t>
            </w:r>
          </w:p>
          <w:p w14:paraId="10BA4644"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2.1-2.6</w:t>
            </w:r>
          </w:p>
          <w:p w14:paraId="55265480"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5mg/kg</w:t>
            </w:r>
          </w:p>
          <w:p w14:paraId="3A849C60"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metals&lt; 10 mg/kg</w:t>
            </w:r>
          </w:p>
          <w:p w14:paraId="0C6FDB9B"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 mg/kg</w:t>
            </w:r>
          </w:p>
          <w:p w14:paraId="3A487CC9"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09E7FCB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1mg/kg</w:t>
            </w:r>
          </w:p>
          <w:p w14:paraId="23D5EBB1"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Oxalic acid   &lt; 0.2%</w:t>
            </w:r>
          </w:p>
          <w:p w14:paraId="60BFB386"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2 mg/kg</w:t>
            </w:r>
          </w:p>
          <w:p w14:paraId="35570DCC"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&lt; 0.4%</w:t>
            </w:r>
          </w:p>
          <w:p w14:paraId="67B91716"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rotation angle  +20.5 - +21.5</w:t>
            </w:r>
          </w:p>
          <w:p w14:paraId="42B787E0" w14:textId="77777777" w:rsidR="00791F2E" w:rsidRDefault="00791F2E" w:rsidP="00DC5E48">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Sulfate  ashes max 1 g/kg</w:t>
            </w:r>
          </w:p>
        </w:tc>
        <w:tc>
          <w:tcPr>
            <w:tcW w:w="1232" w:type="dxa"/>
            <w:tcBorders>
              <w:top w:val="single" w:sz="4" w:space="0" w:color="000000"/>
              <w:left w:val="single" w:sz="4" w:space="0" w:color="000000"/>
              <w:bottom w:val="single" w:sz="4" w:space="0" w:color="000000"/>
            </w:tcBorders>
            <w:shd w:val="clear" w:color="auto" w:fill="FFFFFF"/>
            <w:vAlign w:val="center"/>
          </w:tcPr>
          <w:p w14:paraId="15E470E6"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77CBD6D5"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61FD9AD2"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5929446D"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1F32F725"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01400F5A" w14:textId="77777777" w:rsidR="00791F2E" w:rsidRDefault="00791F2E" w:rsidP="00DC5E48">
            <w:pPr>
              <w:spacing w:after="0" w:line="100" w:lineRule="atLeast"/>
              <w:jc w:val="center"/>
              <w:rPr>
                <w:rFonts w:ascii="Times New Roman" w:hAnsi="Times New Roman" w:cs="Times New Roman"/>
                <w:b/>
                <w:color w:val="000000"/>
                <w:kern w:val="1"/>
                <w:sz w:val="24"/>
                <w:szCs w:val="24"/>
              </w:rPr>
            </w:pPr>
          </w:p>
          <w:p w14:paraId="1199990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921E"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079F5AB0"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0766BC33"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0B4EB517"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6585EE8C"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5E1D5DBB"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27A1A5DA" w14:textId="77777777" w:rsidR="00791F2E" w:rsidRDefault="00791F2E" w:rsidP="00DC5E48">
            <w:pPr>
              <w:spacing w:after="0" w:line="100" w:lineRule="atLeast"/>
              <w:jc w:val="center"/>
            </w:pPr>
            <w:r>
              <w:rPr>
                <w:rFonts w:ascii="Times New Roman" w:hAnsi="Times New Roman" w:cs="Times New Roman"/>
                <w:b/>
                <w:bCs/>
                <w:color w:val="000000"/>
                <w:kern w:val="1"/>
                <w:sz w:val="24"/>
                <w:szCs w:val="24"/>
              </w:rPr>
              <w:t>600</w:t>
            </w:r>
          </w:p>
        </w:tc>
      </w:tr>
      <w:tr w:rsidR="00791F2E" w14:paraId="42813732"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4A5C1C99"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5.</w:t>
            </w:r>
          </w:p>
        </w:tc>
        <w:tc>
          <w:tcPr>
            <w:tcW w:w="3318" w:type="dxa"/>
            <w:tcBorders>
              <w:top w:val="single" w:sz="4" w:space="0" w:color="000000"/>
              <w:left w:val="single" w:sz="4" w:space="0" w:color="000000"/>
              <w:bottom w:val="single" w:sz="4" w:space="0" w:color="000000"/>
            </w:tcBorders>
            <w:shd w:val="clear" w:color="auto" w:fill="FFFFFF"/>
            <w:vAlign w:val="center"/>
          </w:tcPr>
          <w:p w14:paraId="4AC1FFB5"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Potassium sorbate</w:t>
            </w:r>
          </w:p>
        </w:tc>
        <w:tc>
          <w:tcPr>
            <w:tcW w:w="2551" w:type="dxa"/>
            <w:tcBorders>
              <w:top w:val="single" w:sz="4" w:space="0" w:color="000000"/>
              <w:left w:val="single" w:sz="4" w:space="0" w:color="000000"/>
              <w:bottom w:val="single" w:sz="4" w:space="0" w:color="000000"/>
            </w:tcBorders>
            <w:shd w:val="clear" w:color="auto" w:fill="FFFFFF"/>
            <w:vAlign w:val="center"/>
          </w:tcPr>
          <w:p w14:paraId="0F7BB2B3"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17833EBE" w14:textId="77777777" w:rsidR="00791F2E" w:rsidRDefault="00791F2E" w:rsidP="00DC5E48">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Granules or white  powder, soluble in water. </w:t>
            </w:r>
          </w:p>
          <w:p w14:paraId="210ABDF7" w14:textId="77777777" w:rsidR="00791F2E" w:rsidRDefault="00791F2E" w:rsidP="00DC5E48">
            <w:pPr>
              <w:spacing w:after="0" w:line="100" w:lineRule="atLeast"/>
              <w:jc w:val="both"/>
              <w:rPr>
                <w:rFonts w:ascii="Times New Roman" w:hAnsi="Times New Roman" w:cs="Times New Roman"/>
                <w:b/>
                <w:kern w:val="1"/>
                <w:sz w:val="24"/>
                <w:szCs w:val="24"/>
                <w:lang w:val="sl-SI"/>
              </w:rPr>
            </w:pPr>
          </w:p>
          <w:p w14:paraId="34267663" w14:textId="77777777" w:rsidR="00791F2E" w:rsidRDefault="00791F2E" w:rsidP="00DC5E48">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specifications:</w:t>
            </w:r>
          </w:p>
          <w:p w14:paraId="42987CA5" w14:textId="77777777" w:rsidR="00791F2E" w:rsidRPr="001850E3"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w:t>
            </w:r>
            <w:r w:rsidRPr="001850E3">
              <w:rPr>
                <w:rFonts w:ascii="Times New Roman" w:hAnsi="Times New Roman" w:cs="Times New Roman"/>
                <w:kern w:val="1"/>
                <w:sz w:val="24"/>
                <w:szCs w:val="24"/>
                <w:lang w:val="sl-SI"/>
              </w:rPr>
              <w:t xml:space="preserve"> of </w:t>
            </w:r>
            <w:r>
              <w:rPr>
                <w:rFonts w:ascii="Times New Roman" w:hAnsi="Times New Roman" w:cs="Times New Roman"/>
                <w:kern w:val="1"/>
                <w:sz w:val="24"/>
                <w:szCs w:val="24"/>
                <w:lang w:val="sl-SI"/>
              </w:rPr>
              <w:t>sorbic acid</w:t>
            </w:r>
          </w:p>
          <w:p w14:paraId="6EF2A71F"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74.64</w:t>
            </w:r>
          </w:p>
          <w:p w14:paraId="6E0240A7"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content 26.03</w:t>
            </w:r>
          </w:p>
          <w:p w14:paraId="67773230"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at   20 °C in water is very high ;</w:t>
            </w:r>
          </w:p>
          <w:p w14:paraId="62CD4E73"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in  95% vol alcohol, moderate (about 14 g/l)</w:t>
            </w:r>
          </w:p>
          <w:p w14:paraId="79478B0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Insolubility in ethyl ether  </w:t>
            </w:r>
          </w:p>
          <w:p w14:paraId="48ACC7E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w:t>
            </w:r>
          </w:p>
          <w:p w14:paraId="277D0231"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01C9EA85"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3A36A631"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5D927048"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Formaldehyde &lt; 1 g/kg</w:t>
            </w:r>
          </w:p>
          <w:p w14:paraId="55EA59C4" w14:textId="77777777" w:rsidR="00791F2E" w:rsidRDefault="00791F2E" w:rsidP="00DC5E48">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1232" w:type="dxa"/>
            <w:tcBorders>
              <w:top w:val="single" w:sz="4" w:space="0" w:color="000000"/>
              <w:left w:val="single" w:sz="4" w:space="0" w:color="000000"/>
              <w:bottom w:val="single" w:sz="4" w:space="0" w:color="000000"/>
            </w:tcBorders>
            <w:shd w:val="clear" w:color="auto" w:fill="FFFFFF"/>
            <w:vAlign w:val="center"/>
          </w:tcPr>
          <w:p w14:paraId="1A82855A"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29CAC" w14:textId="77777777" w:rsidR="00791F2E" w:rsidRDefault="00791F2E" w:rsidP="00DC5E48">
            <w:pPr>
              <w:spacing w:after="0" w:line="100" w:lineRule="atLeast"/>
              <w:jc w:val="center"/>
            </w:pPr>
            <w:r>
              <w:rPr>
                <w:rFonts w:ascii="Times New Roman" w:hAnsi="Times New Roman" w:cs="Times New Roman"/>
                <w:b/>
                <w:bCs/>
                <w:color w:val="000000"/>
                <w:kern w:val="1"/>
                <w:sz w:val="24"/>
                <w:szCs w:val="24"/>
              </w:rPr>
              <w:t>5</w:t>
            </w:r>
            <w:r w:rsidR="00DB6C81">
              <w:rPr>
                <w:rFonts w:ascii="Times New Roman" w:hAnsi="Times New Roman" w:cs="Times New Roman"/>
                <w:b/>
                <w:bCs/>
                <w:color w:val="000000"/>
                <w:kern w:val="1"/>
                <w:sz w:val="24"/>
                <w:szCs w:val="24"/>
              </w:rPr>
              <w:t>5</w:t>
            </w:r>
            <w:r>
              <w:rPr>
                <w:rFonts w:ascii="Times New Roman" w:hAnsi="Times New Roman" w:cs="Times New Roman"/>
                <w:b/>
                <w:bCs/>
                <w:color w:val="000000"/>
                <w:kern w:val="1"/>
                <w:sz w:val="24"/>
                <w:szCs w:val="24"/>
              </w:rPr>
              <w:t>0</w:t>
            </w:r>
          </w:p>
        </w:tc>
      </w:tr>
      <w:tr w:rsidR="00791F2E" w14:paraId="58B2FDD2"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722F424B"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6.</w:t>
            </w:r>
          </w:p>
        </w:tc>
        <w:tc>
          <w:tcPr>
            <w:tcW w:w="3318" w:type="dxa"/>
            <w:tcBorders>
              <w:top w:val="single" w:sz="4" w:space="0" w:color="000000"/>
              <w:left w:val="single" w:sz="4" w:space="0" w:color="000000"/>
              <w:bottom w:val="single" w:sz="4" w:space="0" w:color="000000"/>
            </w:tcBorders>
            <w:shd w:val="clear" w:color="auto" w:fill="FFFFFF"/>
            <w:vAlign w:val="center"/>
          </w:tcPr>
          <w:p w14:paraId="1A0F1BE1"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50AD381E"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204EA547"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Gum Arabic for rose and white wines </w:t>
            </w:r>
          </w:p>
          <w:p w14:paraId="0427481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lang w:val="sl-SI"/>
              </w:rPr>
              <w:t>(Acaciae gummi)</w:t>
            </w:r>
          </w:p>
          <w:p w14:paraId="720690FF"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tc>
        <w:tc>
          <w:tcPr>
            <w:tcW w:w="2551" w:type="dxa"/>
            <w:tcBorders>
              <w:top w:val="single" w:sz="4" w:space="0" w:color="000000"/>
              <w:left w:val="single" w:sz="4" w:space="0" w:color="000000"/>
              <w:bottom w:val="single" w:sz="4" w:space="0" w:color="000000"/>
            </w:tcBorders>
            <w:shd w:val="clear" w:color="auto" w:fill="FFFFFF"/>
            <w:vAlign w:val="center"/>
          </w:tcPr>
          <w:p w14:paraId="00F56846"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61ADEC9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Hydrolized gum arabic </w:t>
            </w:r>
          </w:p>
          <w:p w14:paraId="685B4329"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 stabilisation, concerning sedimentation of colloid substances, iron and copper. </w:t>
            </w:r>
          </w:p>
          <w:p w14:paraId="102C786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specifications:</w:t>
            </w:r>
          </w:p>
          <w:p w14:paraId="1514C318"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14:paraId="588D2CDC"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14:paraId="3AFED627"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min 21%</w:t>
            </w:r>
          </w:p>
          <w:p w14:paraId="5D6A7507"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2.5-3.5</w:t>
            </w:r>
          </w:p>
          <w:p w14:paraId="581865BC"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colour (420 nm)  max 0.100 U.A.</w:t>
            </w:r>
          </w:p>
          <w:p w14:paraId="3B03AF1F"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10 NTU</w:t>
            </w:r>
          </w:p>
          <w:p w14:paraId="1761F93A"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0.20-0.40 %</w:t>
            </w:r>
          </w:p>
          <w:p w14:paraId="24A2EC0E"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14:paraId="1946A197"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45B1E2CA"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14:paraId="54563D6B"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14:paraId="0B7F0A24"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23B4B98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Ca &lt; 600 mg/kg</w:t>
            </w:r>
          </w:p>
          <w:p w14:paraId="673D6D11"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pathogenic microorganisms</w:t>
            </w:r>
          </w:p>
          <w:p w14:paraId="3A8E11E6"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mannose, xylose and galacturonic acid</w:t>
            </w:r>
          </w:p>
          <w:p w14:paraId="77516D88" w14:textId="77777777" w:rsidR="00791F2E" w:rsidRPr="00667F27"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tc>
        <w:tc>
          <w:tcPr>
            <w:tcW w:w="1232" w:type="dxa"/>
            <w:tcBorders>
              <w:top w:val="single" w:sz="4" w:space="0" w:color="000000"/>
              <w:left w:val="single" w:sz="4" w:space="0" w:color="000000"/>
              <w:bottom w:val="single" w:sz="4" w:space="0" w:color="000000"/>
            </w:tcBorders>
            <w:shd w:val="clear" w:color="auto" w:fill="FFFFFF"/>
            <w:vAlign w:val="center"/>
          </w:tcPr>
          <w:p w14:paraId="09E3F777" w14:textId="77777777" w:rsidR="00791F2E" w:rsidRDefault="00791F2E" w:rsidP="00DC5E48">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49DB" w14:textId="77777777" w:rsidR="00791F2E" w:rsidRDefault="00683CD5" w:rsidP="00DC5E48">
            <w:pPr>
              <w:spacing w:after="0" w:line="100" w:lineRule="atLeast"/>
              <w:jc w:val="center"/>
            </w:pPr>
            <w:r>
              <w:rPr>
                <w:rFonts w:ascii="Times New Roman" w:hAnsi="Times New Roman" w:cs="Times New Roman"/>
                <w:b/>
                <w:bCs/>
                <w:color w:val="000000"/>
                <w:kern w:val="1"/>
                <w:sz w:val="24"/>
                <w:szCs w:val="24"/>
                <w:lang w:val="sl-SI"/>
              </w:rPr>
              <w:t>10</w:t>
            </w:r>
            <w:r w:rsidR="00791F2E">
              <w:rPr>
                <w:rFonts w:ascii="Times New Roman" w:hAnsi="Times New Roman" w:cs="Times New Roman"/>
                <w:b/>
                <w:bCs/>
                <w:color w:val="000000"/>
                <w:kern w:val="1"/>
                <w:sz w:val="24"/>
                <w:szCs w:val="24"/>
                <w:lang w:val="sl-SI"/>
              </w:rPr>
              <w:t>00</w:t>
            </w:r>
          </w:p>
        </w:tc>
      </w:tr>
      <w:tr w:rsidR="00791F2E" w14:paraId="4B000C2B"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65C04205"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7.</w:t>
            </w:r>
          </w:p>
        </w:tc>
        <w:tc>
          <w:tcPr>
            <w:tcW w:w="3318" w:type="dxa"/>
            <w:tcBorders>
              <w:top w:val="single" w:sz="4" w:space="0" w:color="000000"/>
              <w:left w:val="single" w:sz="4" w:space="0" w:color="000000"/>
              <w:bottom w:val="single" w:sz="4" w:space="0" w:color="000000"/>
            </w:tcBorders>
            <w:shd w:val="clear" w:color="auto" w:fill="FFFFFF"/>
            <w:vAlign w:val="center"/>
          </w:tcPr>
          <w:p w14:paraId="1BB1A6C4"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095764BB"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p w14:paraId="78BFFDE5"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Gum Arabic for red wines</w:t>
            </w:r>
            <w:r>
              <w:rPr>
                <w:rFonts w:ascii="Times New Roman" w:hAnsi="Times New Roman" w:cs="Times New Roman"/>
                <w:b/>
                <w:kern w:val="1"/>
                <w:sz w:val="24"/>
                <w:szCs w:val="24"/>
                <w:lang w:val="sl-SI"/>
              </w:rPr>
              <w:t xml:space="preserve"> (Acaciae gummi)</w:t>
            </w:r>
          </w:p>
          <w:p w14:paraId="787C4195" w14:textId="77777777" w:rsidR="00791F2E" w:rsidRDefault="00791F2E" w:rsidP="00DC5E48">
            <w:pPr>
              <w:spacing w:after="0" w:line="100" w:lineRule="atLeast"/>
              <w:jc w:val="center"/>
              <w:rPr>
                <w:rFonts w:ascii="Times New Roman" w:hAnsi="Times New Roman" w:cs="Times New Roman"/>
                <w:b/>
                <w:bCs/>
                <w:color w:val="000000"/>
                <w:kern w:val="1"/>
                <w:sz w:val="24"/>
                <w:szCs w:val="24"/>
              </w:rPr>
            </w:pPr>
          </w:p>
        </w:tc>
        <w:tc>
          <w:tcPr>
            <w:tcW w:w="2551" w:type="dxa"/>
            <w:tcBorders>
              <w:top w:val="single" w:sz="4" w:space="0" w:color="000000"/>
              <w:left w:val="single" w:sz="4" w:space="0" w:color="000000"/>
              <w:bottom w:val="single" w:sz="4" w:space="0" w:color="000000"/>
            </w:tcBorders>
            <w:shd w:val="clear" w:color="auto" w:fill="FFFFFF"/>
            <w:vAlign w:val="center"/>
          </w:tcPr>
          <w:p w14:paraId="51ECFA06"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0B408CA1"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Non hydrolized gum arabic </w:t>
            </w:r>
            <w:r>
              <w:rPr>
                <w:rFonts w:ascii="Times New Roman" w:hAnsi="Times New Roman" w:cs="Times New Roman"/>
                <w:kern w:val="1"/>
                <w:sz w:val="24"/>
                <w:szCs w:val="24"/>
                <w:u w:val="single"/>
                <w:lang w:val="sl-SI"/>
              </w:rPr>
              <w:t>(Kordofan</w:t>
            </w:r>
            <w:r>
              <w:rPr>
                <w:rFonts w:ascii="Times New Roman" w:hAnsi="Times New Roman" w:cs="Times New Roman"/>
                <w:kern w:val="1"/>
                <w:sz w:val="24"/>
                <w:szCs w:val="24"/>
                <w:lang w:val="sl-SI"/>
              </w:rPr>
              <w:t>)</w:t>
            </w:r>
          </w:p>
          <w:p w14:paraId="465FA4CD"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ofstabilisation,concerning sedimentation of colloid substances, iron and copper. </w:t>
            </w:r>
          </w:p>
          <w:p w14:paraId="5E421BAC" w14:textId="77777777" w:rsidR="00791F2E" w:rsidRDefault="00791F2E" w:rsidP="00DC5E48">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 :</w:t>
            </w:r>
          </w:p>
          <w:p w14:paraId="292C6F1A"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14:paraId="28AEF537"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14:paraId="5B01FE5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30%</w:t>
            </w:r>
          </w:p>
          <w:p w14:paraId="76884F9C"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3.00-4.00</w:t>
            </w:r>
          </w:p>
          <w:p w14:paraId="6663105A"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70 NTU</w:t>
            </w:r>
          </w:p>
          <w:p w14:paraId="01773021"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0.35-0.45 %</w:t>
            </w:r>
          </w:p>
          <w:p w14:paraId="547E16E3"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14:paraId="0440E573"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14:paraId="48AF29B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14:paraId="02DF5EFE"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4E4BFB22"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53EE1E6B"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pathogenic microorganisms</w:t>
            </w:r>
          </w:p>
          <w:p w14:paraId="7111E242" w14:textId="77777777" w:rsidR="00791F2E" w:rsidRPr="003401B8"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tc>
        <w:tc>
          <w:tcPr>
            <w:tcW w:w="1232" w:type="dxa"/>
            <w:tcBorders>
              <w:top w:val="single" w:sz="4" w:space="0" w:color="000000"/>
              <w:left w:val="single" w:sz="4" w:space="0" w:color="000000"/>
              <w:bottom w:val="single" w:sz="4" w:space="0" w:color="000000"/>
            </w:tcBorders>
            <w:shd w:val="clear" w:color="auto" w:fill="FFFFFF"/>
            <w:vAlign w:val="center"/>
          </w:tcPr>
          <w:p w14:paraId="5621F3B0" w14:textId="77777777" w:rsidR="00791F2E" w:rsidRDefault="00791F2E" w:rsidP="00DC5E48">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E8E90" w14:textId="77777777" w:rsidR="00791F2E" w:rsidRDefault="00291554" w:rsidP="00DC5E48">
            <w:pPr>
              <w:spacing w:after="0" w:line="100" w:lineRule="atLeast"/>
              <w:jc w:val="center"/>
            </w:pPr>
            <w:r>
              <w:rPr>
                <w:rFonts w:ascii="Times New Roman" w:hAnsi="Times New Roman" w:cs="Times New Roman"/>
                <w:b/>
                <w:bCs/>
                <w:color w:val="000000"/>
                <w:kern w:val="1"/>
                <w:sz w:val="24"/>
                <w:szCs w:val="24"/>
                <w:lang w:val="sl-SI"/>
              </w:rPr>
              <w:t>1</w:t>
            </w:r>
            <w:r w:rsidR="00791F2E">
              <w:rPr>
                <w:rFonts w:ascii="Times New Roman" w:hAnsi="Times New Roman" w:cs="Times New Roman"/>
                <w:b/>
                <w:bCs/>
                <w:color w:val="000000"/>
                <w:kern w:val="1"/>
                <w:sz w:val="24"/>
                <w:szCs w:val="24"/>
                <w:lang w:val="sl-SI"/>
              </w:rPr>
              <w:t>000</w:t>
            </w:r>
          </w:p>
        </w:tc>
      </w:tr>
      <w:tr w:rsidR="00791F2E" w14:paraId="2386549A" w14:textId="77777777" w:rsidTr="00394C1D">
        <w:tblPrEx>
          <w:tblCellMar>
            <w:left w:w="70" w:type="dxa"/>
            <w:right w:w="70" w:type="dxa"/>
          </w:tblCellMar>
        </w:tblPrEx>
        <w:trPr>
          <w:gridAfter w:val="1"/>
          <w:wAfter w:w="378" w:type="dxa"/>
          <w:trHeight w:val="350"/>
        </w:trPr>
        <w:tc>
          <w:tcPr>
            <w:tcW w:w="806" w:type="dxa"/>
            <w:gridSpan w:val="2"/>
            <w:tcBorders>
              <w:top w:val="single" w:sz="4" w:space="0" w:color="000000"/>
              <w:left w:val="single" w:sz="4" w:space="0" w:color="000000"/>
              <w:bottom w:val="single" w:sz="4" w:space="0" w:color="000000"/>
            </w:tcBorders>
            <w:shd w:val="clear" w:color="auto" w:fill="FFFFFF"/>
            <w:vAlign w:val="center"/>
          </w:tcPr>
          <w:p w14:paraId="5BDFB027"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rPr>
              <w:t>8.</w:t>
            </w:r>
          </w:p>
        </w:tc>
        <w:tc>
          <w:tcPr>
            <w:tcW w:w="3318" w:type="dxa"/>
            <w:tcBorders>
              <w:top w:val="single" w:sz="4" w:space="0" w:color="000000"/>
              <w:left w:val="single" w:sz="4" w:space="0" w:color="000000"/>
              <w:bottom w:val="single" w:sz="4" w:space="0" w:color="000000"/>
            </w:tcBorders>
            <w:shd w:val="clear" w:color="auto" w:fill="FFFFFF"/>
            <w:vAlign w:val="center"/>
          </w:tcPr>
          <w:p w14:paraId="2F759C8A" w14:textId="77777777" w:rsidR="00791F2E" w:rsidRDefault="00791F2E" w:rsidP="00DC5E48">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Gelatine </w:t>
            </w:r>
          </w:p>
          <w:p w14:paraId="4E0321D7" w14:textId="77777777" w:rsidR="00791F2E" w:rsidRDefault="00791F2E" w:rsidP="00DC5E48">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(in liquid condition)</w:t>
            </w:r>
          </w:p>
        </w:tc>
        <w:tc>
          <w:tcPr>
            <w:tcW w:w="2551" w:type="dxa"/>
            <w:tcBorders>
              <w:top w:val="single" w:sz="4" w:space="0" w:color="000000"/>
              <w:left w:val="single" w:sz="4" w:space="0" w:color="000000"/>
              <w:bottom w:val="single" w:sz="4" w:space="0" w:color="000000"/>
            </w:tcBorders>
            <w:shd w:val="clear" w:color="auto" w:fill="FFFFFF"/>
            <w:vAlign w:val="center"/>
          </w:tcPr>
          <w:p w14:paraId="6936086C" w14:textId="77777777" w:rsidR="00791F2E" w:rsidRDefault="00791F2E" w:rsidP="00DC5E48">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characteristics :</w:t>
            </w:r>
          </w:p>
          <w:p w14:paraId="58EE16D6" w14:textId="77777777" w:rsidR="00791F2E" w:rsidRPr="00B7035B"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is made of partial hydrolisis of collagen from skin, connective tissue and animal bones.It is used as the clarification agent and product stabilisation. </w:t>
            </w:r>
          </w:p>
          <w:p w14:paraId="40EEF665"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 Product specification </w:t>
            </w:r>
          </w:p>
          <w:p w14:paraId="2A6F54B0" w14:textId="77777777" w:rsidR="00791F2E" w:rsidRDefault="00791F2E" w:rsidP="00DC5E48">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for the use during flotation of the grape must</w:t>
            </w:r>
          </w:p>
          <w:p w14:paraId="0C10AF2B"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Ashes max 2%</w:t>
            </w:r>
          </w:p>
          <w:p w14:paraId="771CC62E"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50 mg/kg</w:t>
            </w:r>
          </w:p>
          <w:p w14:paraId="25EBD071"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Cr &lt; 10 mg/kg</w:t>
            </w:r>
          </w:p>
          <w:p w14:paraId="62A85118"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30 mg/kg</w:t>
            </w:r>
          </w:p>
          <w:p w14:paraId="6E3C01F3"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&lt; 50 mg/kg</w:t>
            </w:r>
          </w:p>
          <w:p w14:paraId="0F23A744"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mg/kg</w:t>
            </w:r>
          </w:p>
          <w:p w14:paraId="65D4830A"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0.15 mg/kg</w:t>
            </w:r>
          </w:p>
          <w:p w14:paraId="24B3FE56"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1 mg/kg</w:t>
            </w:r>
          </w:p>
          <w:p w14:paraId="2830EBB5"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0.5 mg/kg</w:t>
            </w:r>
          </w:p>
          <w:p w14:paraId="77CF36A6"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 xml:space="preserve">2 </w:t>
            </w:r>
            <w:r>
              <w:rPr>
                <w:rFonts w:ascii="Times New Roman" w:hAnsi="Times New Roman" w:cs="Times New Roman"/>
                <w:kern w:val="1"/>
                <w:sz w:val="24"/>
                <w:szCs w:val="24"/>
                <w:lang w:val="sl-SI"/>
              </w:rPr>
              <w:t>max 4 g/lit</w:t>
            </w:r>
          </w:p>
          <w:p w14:paraId="63706B79"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Urea &lt; 2.5 g/kg</w:t>
            </w:r>
          </w:p>
          <w:p w14:paraId="6AD7F3D2"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number of living microorganisms </w:t>
            </w:r>
          </w:p>
          <w:p w14:paraId="79B1AA95"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&lt; 10</w:t>
            </w:r>
            <w:r>
              <w:rPr>
                <w:rFonts w:ascii="Times New Roman" w:hAnsi="Times New Roman" w:cs="Times New Roman"/>
                <w:kern w:val="1"/>
                <w:sz w:val="24"/>
                <w:szCs w:val="24"/>
                <w:vertAlign w:val="superscript"/>
                <w:lang w:val="sl-SI"/>
              </w:rPr>
              <w:t>4</w:t>
            </w:r>
            <w:r>
              <w:rPr>
                <w:rFonts w:ascii="Times New Roman" w:hAnsi="Times New Roman" w:cs="Times New Roman"/>
                <w:kern w:val="1"/>
                <w:sz w:val="24"/>
                <w:szCs w:val="24"/>
                <w:lang w:val="sl-SI"/>
              </w:rPr>
              <w:t xml:space="preserve"> CFU/g</w:t>
            </w:r>
          </w:p>
          <w:p w14:paraId="2FEA1A87"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Escherichia coli without presence in 1g</w:t>
            </w:r>
          </w:p>
          <w:p w14:paraId="43088562"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Salmonella  without presence in    25 g</w:t>
            </w:r>
          </w:p>
          <w:p w14:paraId="38F1E05C"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Coliform  without presence in  1 g</w:t>
            </w:r>
          </w:p>
          <w:p w14:paraId="32390882"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Yeasts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510829F5"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Lactic bacteria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413E87D3" w14:textId="77777777" w:rsidR="00791F2E" w:rsidRDefault="00791F2E" w:rsidP="00DC5E48">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Acetic bacteria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16ED921B" w14:textId="77777777" w:rsidR="00791F2E" w:rsidRDefault="00791F2E" w:rsidP="00DC5E48">
            <w:pPr>
              <w:spacing w:after="0" w:line="100" w:lineRule="atLeast"/>
              <w:jc w:val="both"/>
              <w:rPr>
                <w:rFonts w:ascii="Times New Roman" w:hAnsi="Times New Roman" w:cs="Times New Roman"/>
                <w:b/>
                <w:color w:val="000000"/>
                <w:kern w:val="1"/>
                <w:sz w:val="24"/>
                <w:szCs w:val="24"/>
                <w:lang w:val="sl-SI"/>
              </w:rPr>
            </w:pPr>
            <w:r>
              <w:rPr>
                <w:rFonts w:ascii="Times New Roman" w:hAnsi="Times New Roman" w:cs="Times New Roman"/>
                <w:kern w:val="1"/>
                <w:sz w:val="24"/>
                <w:szCs w:val="24"/>
                <w:lang w:val="sl-SI"/>
              </w:rPr>
              <w:t>Mold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tc>
        <w:tc>
          <w:tcPr>
            <w:tcW w:w="1232" w:type="dxa"/>
            <w:tcBorders>
              <w:top w:val="single" w:sz="4" w:space="0" w:color="000000"/>
              <w:left w:val="single" w:sz="4" w:space="0" w:color="000000"/>
              <w:bottom w:val="single" w:sz="4" w:space="0" w:color="000000"/>
            </w:tcBorders>
            <w:shd w:val="clear" w:color="auto" w:fill="FFFFFF"/>
            <w:vAlign w:val="center"/>
          </w:tcPr>
          <w:p w14:paraId="330AD13A" w14:textId="77777777" w:rsidR="00791F2E" w:rsidRDefault="00791F2E" w:rsidP="00DC5E48">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9797C" w14:textId="77777777" w:rsidR="00791F2E" w:rsidRDefault="00084D36" w:rsidP="00DC5E48">
            <w:pPr>
              <w:spacing w:after="0" w:line="100" w:lineRule="atLeast"/>
              <w:jc w:val="center"/>
            </w:pPr>
            <w:r>
              <w:rPr>
                <w:rFonts w:ascii="Times New Roman" w:hAnsi="Times New Roman" w:cs="Times New Roman"/>
                <w:b/>
                <w:bCs/>
                <w:color w:val="000000"/>
                <w:kern w:val="1"/>
                <w:sz w:val="24"/>
                <w:szCs w:val="24"/>
                <w:lang w:val="sl-SI"/>
              </w:rPr>
              <w:t>8</w:t>
            </w:r>
            <w:r w:rsidR="00791F2E">
              <w:rPr>
                <w:rFonts w:ascii="Times New Roman" w:hAnsi="Times New Roman" w:cs="Times New Roman"/>
                <w:b/>
                <w:bCs/>
                <w:color w:val="000000"/>
                <w:kern w:val="1"/>
                <w:sz w:val="24"/>
                <w:szCs w:val="24"/>
                <w:lang w:val="sl-SI"/>
              </w:rPr>
              <w:t>00</w:t>
            </w:r>
          </w:p>
        </w:tc>
      </w:tr>
    </w:tbl>
    <w:p w14:paraId="73686784" w14:textId="77777777" w:rsidR="00791F2E" w:rsidRDefault="00791F2E" w:rsidP="00791F2E">
      <w:pPr>
        <w:pStyle w:val="NoSpacing"/>
        <w:jc w:val="both"/>
        <w:rPr>
          <w:sz w:val="24"/>
          <w:szCs w:val="24"/>
        </w:rPr>
      </w:pPr>
    </w:p>
    <w:p w14:paraId="07582F6A" w14:textId="77777777" w:rsidR="00791F2E" w:rsidRDefault="00791F2E" w:rsidP="00791F2E">
      <w:pPr>
        <w:pStyle w:val="NoSpacing"/>
        <w:jc w:val="both"/>
        <w:rPr>
          <w:sz w:val="24"/>
          <w:szCs w:val="24"/>
        </w:rPr>
      </w:pPr>
      <w:r>
        <w:rPr>
          <w:sz w:val="24"/>
          <w:szCs w:val="24"/>
        </w:rPr>
        <w:t>x Warranty time period: minimum 12 months from the day of delivery.</w:t>
      </w:r>
    </w:p>
    <w:p w14:paraId="5D1F9DBE" w14:textId="77777777" w:rsidR="00791F2E" w:rsidRDefault="00791F2E" w:rsidP="00791F2E">
      <w:pPr>
        <w:pStyle w:val="NoSpacing"/>
        <w:jc w:val="both"/>
        <w:rPr>
          <w:sz w:val="24"/>
          <w:szCs w:val="24"/>
        </w:rPr>
      </w:pPr>
    </w:p>
    <w:p w14:paraId="20F3709F" w14:textId="77777777" w:rsidR="00791F2E" w:rsidRDefault="00B547A6" w:rsidP="00791F2E">
      <w:pPr>
        <w:pStyle w:val="NoSpacing"/>
        <w:jc w:val="both"/>
        <w:rPr>
          <w:sz w:val="24"/>
          <w:szCs w:val="24"/>
        </w:rPr>
      </w:pPr>
      <w:r>
        <w:rPr>
          <w:sz w:val="24"/>
          <w:szCs w:val="24"/>
          <w:lang w:val="en-US"/>
        </w:rPr>
        <w:t>x</w:t>
      </w:r>
      <w:r>
        <w:rPr>
          <w:sz w:val="24"/>
          <w:szCs w:val="24"/>
        </w:rPr>
        <w:t xml:space="preserve">    </w:t>
      </w:r>
      <w:r w:rsidR="00791F2E">
        <w:rPr>
          <w:sz w:val="24"/>
          <w:szCs w:val="24"/>
        </w:rPr>
        <w:t>Guarantees of quality:</w:t>
      </w:r>
    </w:p>
    <w:p w14:paraId="36343B22" w14:textId="77777777" w:rsidR="00791F2E" w:rsidRDefault="00791F2E" w:rsidP="00791F2E">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14:paraId="0CCD6A1C" w14:textId="77777777" w:rsidR="00791F2E" w:rsidRDefault="00791F2E" w:rsidP="00791F2E">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14:paraId="3F6C7715" w14:textId="77777777" w:rsidR="00791F2E" w:rsidRPr="00AA2169" w:rsidRDefault="00791F2E" w:rsidP="00791F2E">
      <w:pPr>
        <w:pStyle w:val="NoSpacing"/>
        <w:jc w:val="both"/>
        <w:rPr>
          <w:sz w:val="24"/>
          <w:szCs w:val="24"/>
        </w:rPr>
      </w:pPr>
    </w:p>
    <w:p w14:paraId="3F214256" w14:textId="77777777" w:rsidR="00791F2E" w:rsidRPr="00AA2169" w:rsidRDefault="00791F2E" w:rsidP="00791F2E">
      <w:pPr>
        <w:pStyle w:val="NoSpacing"/>
        <w:jc w:val="both"/>
        <w:rPr>
          <w:sz w:val="28"/>
          <w:szCs w:val="28"/>
        </w:rPr>
      </w:pPr>
      <w:r>
        <w:rPr>
          <w:sz w:val="24"/>
          <w:szCs w:val="24"/>
        </w:rPr>
        <w:t xml:space="preserve">x Manner of implementation of quality control </w:t>
      </w:r>
    </w:p>
    <w:p w14:paraId="79FAB1AF" w14:textId="77777777" w:rsidR="00791F2E" w:rsidRDefault="00791F2E" w:rsidP="00791F2E">
      <w:pPr>
        <w:pStyle w:val="NoSpacing"/>
        <w:jc w:val="both"/>
        <w:rPr>
          <w:sz w:val="24"/>
          <w:szCs w:val="24"/>
        </w:rPr>
      </w:pPr>
    </w:p>
    <w:p w14:paraId="217F7B9D" w14:textId="77777777" w:rsidR="00791F2E" w:rsidRDefault="00791F2E" w:rsidP="00791F2E">
      <w:pPr>
        <w:pStyle w:val="NoSpacing"/>
        <w:numPr>
          <w:ilvl w:val="0"/>
          <w:numId w:val="13"/>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14:paraId="32B60563" w14:textId="77777777" w:rsidR="00791F2E" w:rsidRDefault="00791F2E" w:rsidP="00791F2E">
      <w:pPr>
        <w:pStyle w:val="NoSpacing"/>
        <w:numPr>
          <w:ilvl w:val="0"/>
          <w:numId w:val="13"/>
        </w:numPr>
        <w:suppressAutoHyphens/>
        <w:jc w:val="both"/>
        <w:rPr>
          <w:sz w:val="24"/>
          <w:szCs w:val="24"/>
        </w:rPr>
      </w:pPr>
      <w:r>
        <w:rPr>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 Request for collecting the bids. </w:t>
      </w:r>
    </w:p>
    <w:p w14:paraId="0BF96828" w14:textId="77777777" w:rsidR="00791F2E" w:rsidRDefault="00791F2E" w:rsidP="00791F2E">
      <w:pPr>
        <w:pStyle w:val="NoSpacing"/>
        <w:jc w:val="both"/>
        <w:rPr>
          <w:sz w:val="24"/>
          <w:szCs w:val="24"/>
          <w:lang w:val="en-US"/>
        </w:rPr>
      </w:pPr>
    </w:p>
    <w:p w14:paraId="7A1D7B0E" w14:textId="77777777" w:rsidR="008069E6" w:rsidRDefault="008069E6" w:rsidP="00791F2E">
      <w:pPr>
        <w:pStyle w:val="NoSpacing"/>
        <w:jc w:val="both"/>
        <w:rPr>
          <w:sz w:val="24"/>
          <w:szCs w:val="24"/>
          <w:lang w:val="en-US"/>
        </w:rPr>
      </w:pPr>
      <w:r>
        <w:rPr>
          <w:sz w:val="24"/>
          <w:szCs w:val="24"/>
          <w:lang w:val="en-US"/>
        </w:rPr>
        <w:t>x</w:t>
      </w:r>
      <w:r w:rsidR="00D634B4">
        <w:rPr>
          <w:sz w:val="24"/>
          <w:szCs w:val="24"/>
          <w:lang w:val="en-US"/>
        </w:rPr>
        <w:t xml:space="preserve">     Manner of quality control implementation </w:t>
      </w:r>
    </w:p>
    <w:p w14:paraId="5806AE96" w14:textId="77777777" w:rsidR="00811C0A" w:rsidRDefault="00811C0A" w:rsidP="00811C0A">
      <w:pPr>
        <w:pStyle w:val="NoSpacing"/>
        <w:suppressAutoHyphens/>
        <w:jc w:val="both"/>
        <w:rPr>
          <w:sz w:val="24"/>
          <w:szCs w:val="24"/>
          <w:lang w:val="en-US"/>
        </w:rPr>
      </w:pPr>
      <w:r>
        <w:rPr>
          <w:sz w:val="24"/>
          <w:szCs w:val="24"/>
          <w:lang w:val="en-US"/>
        </w:rPr>
        <w:t xml:space="preserve">       </w:t>
      </w:r>
      <w:r w:rsidR="00D634B4">
        <w:rPr>
          <w:sz w:val="24"/>
          <w:szCs w:val="24"/>
          <w:lang w:val="en-US"/>
        </w:rPr>
        <w:t xml:space="preserve">-  </w:t>
      </w:r>
      <w:r>
        <w:rPr>
          <w:sz w:val="24"/>
          <w:szCs w:val="24"/>
        </w:rPr>
        <w:t xml:space="preserve">Each delivery must be accompanied with the certificate analyses and safety sheets for each </w:t>
      </w:r>
    </w:p>
    <w:p w14:paraId="13649CEB" w14:textId="77777777" w:rsidR="00811C0A" w:rsidRDefault="00811C0A" w:rsidP="00811C0A">
      <w:pPr>
        <w:pStyle w:val="NoSpacing"/>
        <w:suppressAutoHyphens/>
        <w:jc w:val="both"/>
        <w:rPr>
          <w:sz w:val="24"/>
          <w:szCs w:val="24"/>
          <w:lang w:val="en-US"/>
        </w:rPr>
      </w:pPr>
      <w:r>
        <w:rPr>
          <w:sz w:val="24"/>
          <w:szCs w:val="24"/>
          <w:lang w:val="en-US"/>
        </w:rPr>
        <w:t xml:space="preserve">          </w:t>
      </w:r>
      <w:r>
        <w:rPr>
          <w:sz w:val="24"/>
          <w:szCs w:val="24"/>
        </w:rPr>
        <w:t xml:space="preserve">delivered product . Certificates and safety sheets should relate to the lot which has been </w:t>
      </w:r>
    </w:p>
    <w:p w14:paraId="15E4907B" w14:textId="77777777" w:rsidR="00811C0A" w:rsidRDefault="00811C0A" w:rsidP="00811C0A">
      <w:pPr>
        <w:pStyle w:val="NoSpacing"/>
        <w:suppressAutoHyphens/>
        <w:jc w:val="both"/>
        <w:rPr>
          <w:sz w:val="24"/>
          <w:szCs w:val="24"/>
          <w:lang w:val="en-US"/>
        </w:rPr>
      </w:pPr>
      <w:r>
        <w:rPr>
          <w:sz w:val="24"/>
          <w:szCs w:val="24"/>
          <w:lang w:val="en-US"/>
        </w:rPr>
        <w:t xml:space="preserve">          </w:t>
      </w:r>
      <w:r>
        <w:rPr>
          <w:sz w:val="24"/>
          <w:szCs w:val="24"/>
        </w:rPr>
        <w:t xml:space="preserve">delivered. </w:t>
      </w:r>
    </w:p>
    <w:p w14:paraId="7C877F7E" w14:textId="77777777" w:rsidR="00882DB9" w:rsidRPr="00882DB9" w:rsidRDefault="00882DB9" w:rsidP="00811C0A">
      <w:pPr>
        <w:pStyle w:val="NoSpacing"/>
        <w:suppressAutoHyphens/>
        <w:jc w:val="both"/>
        <w:rPr>
          <w:sz w:val="24"/>
          <w:szCs w:val="24"/>
          <w:lang w:val="en-US"/>
        </w:rPr>
      </w:pPr>
    </w:p>
    <w:p w14:paraId="7533098B" w14:textId="77777777" w:rsidR="00811C0A" w:rsidRDefault="00811C0A" w:rsidP="00811C0A">
      <w:pPr>
        <w:pStyle w:val="NoSpacing"/>
        <w:suppressAutoHyphens/>
        <w:jc w:val="both"/>
        <w:rPr>
          <w:sz w:val="24"/>
          <w:szCs w:val="24"/>
          <w:lang w:val="en-US"/>
        </w:rPr>
      </w:pPr>
      <w:r>
        <w:rPr>
          <w:sz w:val="24"/>
          <w:szCs w:val="24"/>
          <w:lang w:val="en-US"/>
        </w:rPr>
        <w:t xml:space="preserve">        - </w:t>
      </w:r>
      <w:r>
        <w:rPr>
          <w:sz w:val="24"/>
          <w:szCs w:val="24"/>
        </w:rPr>
        <w:t xml:space="preserve">Checking of the compliance of the enclosed certificates of analyses by bidders with </w:t>
      </w:r>
    </w:p>
    <w:p w14:paraId="4202149A" w14:textId="77777777" w:rsidR="00811C0A" w:rsidRDefault="00811C0A" w:rsidP="00811C0A">
      <w:pPr>
        <w:pStyle w:val="NoSpacing"/>
        <w:suppressAutoHyphens/>
        <w:jc w:val="both"/>
        <w:rPr>
          <w:sz w:val="24"/>
          <w:szCs w:val="24"/>
          <w:lang w:val="en-US"/>
        </w:rPr>
      </w:pPr>
      <w:r>
        <w:rPr>
          <w:sz w:val="24"/>
          <w:szCs w:val="24"/>
          <w:lang w:val="en-US"/>
        </w:rPr>
        <w:t xml:space="preserve">          </w:t>
      </w:r>
      <w:r>
        <w:rPr>
          <w:sz w:val="24"/>
          <w:szCs w:val="24"/>
        </w:rPr>
        <w:t xml:space="preserve">specified ‘important characteristics of the subject of procurement concerning quality, </w:t>
      </w:r>
    </w:p>
    <w:p w14:paraId="64DD4291" w14:textId="77777777" w:rsidR="00811C0A" w:rsidRDefault="00811C0A" w:rsidP="00811C0A">
      <w:pPr>
        <w:pStyle w:val="NoSpacing"/>
        <w:suppressAutoHyphens/>
        <w:jc w:val="both"/>
        <w:rPr>
          <w:sz w:val="24"/>
          <w:szCs w:val="24"/>
          <w:lang w:val="en-US"/>
        </w:rPr>
      </w:pPr>
      <w:r>
        <w:rPr>
          <w:sz w:val="24"/>
          <w:szCs w:val="24"/>
          <w:lang w:val="en-US"/>
        </w:rPr>
        <w:t xml:space="preserve">           </w:t>
      </w:r>
      <w:r>
        <w:rPr>
          <w:sz w:val="24"/>
          <w:szCs w:val="24"/>
        </w:rPr>
        <w:t xml:space="preserve">performances and /or measures from the part ‘technical characteristics or specifications </w:t>
      </w:r>
    </w:p>
    <w:p w14:paraId="174FA0BA" w14:textId="77777777" w:rsidR="00811C0A" w:rsidRDefault="00811C0A" w:rsidP="00811C0A">
      <w:pPr>
        <w:pStyle w:val="NoSpacing"/>
        <w:suppressAutoHyphens/>
        <w:jc w:val="both"/>
        <w:rPr>
          <w:sz w:val="24"/>
          <w:szCs w:val="24"/>
        </w:rPr>
      </w:pPr>
      <w:r>
        <w:rPr>
          <w:sz w:val="24"/>
          <w:szCs w:val="24"/>
          <w:lang w:val="en-US"/>
        </w:rPr>
        <w:t xml:space="preserve">           </w:t>
      </w:r>
      <w:r>
        <w:rPr>
          <w:sz w:val="24"/>
          <w:szCs w:val="24"/>
        </w:rPr>
        <w:t xml:space="preserve">of the subject of procurement, ie bill of measures’ of the Request for collecting the bids. </w:t>
      </w:r>
    </w:p>
    <w:p w14:paraId="64D5B032" w14:textId="77777777" w:rsidR="00811C0A" w:rsidRDefault="00811C0A" w:rsidP="00811C0A">
      <w:pPr>
        <w:pStyle w:val="NoSpacing"/>
        <w:jc w:val="both"/>
        <w:rPr>
          <w:sz w:val="24"/>
          <w:szCs w:val="24"/>
        </w:rPr>
      </w:pPr>
    </w:p>
    <w:p w14:paraId="74D569F1" w14:textId="77777777" w:rsidR="00811C0A" w:rsidRDefault="00811C0A" w:rsidP="00811C0A">
      <w:pPr>
        <w:pStyle w:val="NoSpacing"/>
        <w:jc w:val="both"/>
        <w:rPr>
          <w:sz w:val="24"/>
          <w:szCs w:val="24"/>
        </w:rPr>
      </w:pPr>
    </w:p>
    <w:p w14:paraId="3A4E4574" w14:textId="77777777" w:rsidR="00811C0A" w:rsidRDefault="00811C0A" w:rsidP="00811C0A">
      <w:pPr>
        <w:pStyle w:val="NoSpacing"/>
        <w:jc w:val="both"/>
        <w:rPr>
          <w:sz w:val="24"/>
          <w:szCs w:val="24"/>
        </w:rPr>
      </w:pPr>
    </w:p>
    <w:p w14:paraId="67CB3334" w14:textId="77777777" w:rsidR="00D634B4" w:rsidRDefault="00D634B4" w:rsidP="00791F2E">
      <w:pPr>
        <w:pStyle w:val="NoSpacing"/>
        <w:jc w:val="both"/>
        <w:rPr>
          <w:sz w:val="24"/>
          <w:szCs w:val="24"/>
          <w:lang w:val="en-US"/>
        </w:rPr>
      </w:pPr>
    </w:p>
    <w:p w14:paraId="79783757" w14:textId="77777777" w:rsidR="00D634B4" w:rsidRPr="008069E6" w:rsidRDefault="00D634B4" w:rsidP="00791F2E">
      <w:pPr>
        <w:pStyle w:val="NoSpacing"/>
        <w:jc w:val="both"/>
        <w:rPr>
          <w:sz w:val="24"/>
          <w:szCs w:val="24"/>
          <w:lang w:val="en-US"/>
        </w:rPr>
      </w:pPr>
    </w:p>
    <w:p w14:paraId="13F00290" w14:textId="77777777" w:rsidR="00791F2E" w:rsidRDefault="00791F2E" w:rsidP="00791F2E">
      <w:pPr>
        <w:pStyle w:val="NoSpacing"/>
        <w:jc w:val="both"/>
        <w:rPr>
          <w:sz w:val="24"/>
          <w:szCs w:val="24"/>
        </w:rPr>
      </w:pPr>
    </w:p>
    <w:p w14:paraId="799F0ED3" w14:textId="77777777" w:rsidR="00791F2E" w:rsidRDefault="00791F2E" w:rsidP="00791F2E">
      <w:pPr>
        <w:pStyle w:val="NoSpacing"/>
        <w:jc w:val="both"/>
        <w:rPr>
          <w:sz w:val="24"/>
          <w:szCs w:val="24"/>
        </w:rPr>
      </w:pPr>
    </w:p>
    <w:p w14:paraId="66089D8D" w14:textId="77777777" w:rsidR="00791F2E" w:rsidRDefault="00791F2E" w:rsidP="00791F2E">
      <w:pPr>
        <w:pStyle w:val="NoSpacing"/>
        <w:jc w:val="both"/>
        <w:rPr>
          <w:sz w:val="24"/>
          <w:szCs w:val="24"/>
        </w:rPr>
      </w:pPr>
    </w:p>
    <w:p w14:paraId="73910F73" w14:textId="77777777" w:rsidR="00791F2E" w:rsidRDefault="00791F2E" w:rsidP="00791F2E">
      <w:pPr>
        <w:pStyle w:val="NoSpacing"/>
        <w:jc w:val="both"/>
        <w:rPr>
          <w:sz w:val="24"/>
          <w:szCs w:val="24"/>
        </w:rPr>
      </w:pPr>
    </w:p>
    <w:p w14:paraId="1F0A97D4" w14:textId="77777777" w:rsidR="00791F2E" w:rsidRDefault="00791F2E" w:rsidP="00791F2E">
      <w:pPr>
        <w:pStyle w:val="NoSpacing"/>
        <w:jc w:val="both"/>
        <w:rPr>
          <w:sz w:val="24"/>
          <w:szCs w:val="24"/>
        </w:rPr>
      </w:pPr>
    </w:p>
    <w:p w14:paraId="746F6CF7" w14:textId="77777777" w:rsidR="00791F2E" w:rsidRDefault="00791F2E" w:rsidP="00791F2E">
      <w:pPr>
        <w:pStyle w:val="NoSpacing"/>
        <w:jc w:val="both"/>
        <w:rPr>
          <w:sz w:val="24"/>
          <w:szCs w:val="24"/>
        </w:rPr>
      </w:pPr>
    </w:p>
    <w:p w14:paraId="71B42E79" w14:textId="77777777" w:rsidR="00791F2E" w:rsidRDefault="00791F2E" w:rsidP="00791F2E">
      <w:pPr>
        <w:pStyle w:val="NoSpacing"/>
        <w:jc w:val="both"/>
        <w:rPr>
          <w:sz w:val="24"/>
          <w:szCs w:val="24"/>
        </w:rPr>
      </w:pPr>
    </w:p>
    <w:p w14:paraId="2867C3C8" w14:textId="77777777" w:rsidR="00791F2E" w:rsidRDefault="00791F2E" w:rsidP="00791F2E">
      <w:pPr>
        <w:pStyle w:val="NoSpacing"/>
        <w:jc w:val="both"/>
        <w:rPr>
          <w:sz w:val="24"/>
          <w:szCs w:val="24"/>
        </w:rPr>
      </w:pPr>
    </w:p>
    <w:p w14:paraId="2FCE91D2" w14:textId="77777777" w:rsidR="00791F2E" w:rsidRDefault="00791F2E" w:rsidP="00791F2E">
      <w:pPr>
        <w:pStyle w:val="NoSpacing"/>
        <w:jc w:val="both"/>
        <w:rPr>
          <w:sz w:val="24"/>
          <w:szCs w:val="24"/>
        </w:rPr>
      </w:pPr>
    </w:p>
    <w:p w14:paraId="22BCE7AD" w14:textId="77777777" w:rsidR="00791F2E" w:rsidRDefault="00791F2E" w:rsidP="00791F2E">
      <w:pPr>
        <w:pStyle w:val="NoSpacing"/>
        <w:jc w:val="both"/>
        <w:rPr>
          <w:sz w:val="24"/>
          <w:szCs w:val="24"/>
        </w:rPr>
      </w:pPr>
    </w:p>
    <w:p w14:paraId="4410AF24" w14:textId="77777777" w:rsidR="00791F2E" w:rsidRDefault="00791F2E" w:rsidP="00791F2E">
      <w:pPr>
        <w:pStyle w:val="NoSpacing"/>
        <w:jc w:val="both"/>
        <w:rPr>
          <w:sz w:val="24"/>
          <w:szCs w:val="24"/>
        </w:rPr>
      </w:pPr>
    </w:p>
    <w:p w14:paraId="4F1BC301" w14:textId="77777777" w:rsidR="00791F2E" w:rsidRDefault="00791F2E" w:rsidP="00791F2E">
      <w:pPr>
        <w:pStyle w:val="NoSpacing"/>
        <w:jc w:val="both"/>
        <w:rPr>
          <w:sz w:val="24"/>
          <w:szCs w:val="24"/>
        </w:rPr>
      </w:pPr>
    </w:p>
    <w:p w14:paraId="7714EFC7" w14:textId="77777777" w:rsidR="00791F2E" w:rsidRDefault="00791F2E" w:rsidP="00791F2E">
      <w:pPr>
        <w:pStyle w:val="NoSpacing"/>
        <w:jc w:val="both"/>
        <w:rPr>
          <w:sz w:val="24"/>
          <w:szCs w:val="24"/>
        </w:rPr>
      </w:pPr>
    </w:p>
    <w:p w14:paraId="793F8D24" w14:textId="77777777" w:rsidR="00791F2E" w:rsidRDefault="00791F2E" w:rsidP="00791F2E">
      <w:pPr>
        <w:pStyle w:val="NoSpacing"/>
        <w:jc w:val="both"/>
        <w:rPr>
          <w:sz w:val="24"/>
          <w:szCs w:val="24"/>
        </w:rPr>
      </w:pPr>
    </w:p>
    <w:p w14:paraId="161694FE" w14:textId="77777777" w:rsidR="00791F2E" w:rsidRDefault="00791F2E" w:rsidP="00791F2E">
      <w:pPr>
        <w:pStyle w:val="NoSpacing"/>
        <w:jc w:val="both"/>
        <w:rPr>
          <w:sz w:val="24"/>
          <w:szCs w:val="24"/>
        </w:rPr>
      </w:pPr>
    </w:p>
    <w:p w14:paraId="7B5E91F0" w14:textId="77777777" w:rsidR="00791F2E" w:rsidRDefault="00791F2E" w:rsidP="00791F2E">
      <w:pPr>
        <w:pStyle w:val="NoSpacing"/>
        <w:jc w:val="both"/>
        <w:rPr>
          <w:sz w:val="24"/>
          <w:szCs w:val="24"/>
        </w:rPr>
      </w:pPr>
    </w:p>
    <w:p w14:paraId="761190D5" w14:textId="77777777" w:rsidR="00791F2E" w:rsidRDefault="00791F2E" w:rsidP="00791F2E">
      <w:pPr>
        <w:pStyle w:val="NoSpacing"/>
        <w:jc w:val="both"/>
        <w:rPr>
          <w:sz w:val="24"/>
          <w:szCs w:val="24"/>
        </w:rPr>
      </w:pPr>
    </w:p>
    <w:p w14:paraId="1AEE23E8" w14:textId="77777777" w:rsidR="00791F2E" w:rsidRDefault="00791F2E" w:rsidP="00791F2E">
      <w:pPr>
        <w:pStyle w:val="NoSpacing"/>
        <w:jc w:val="both"/>
        <w:rPr>
          <w:sz w:val="24"/>
          <w:szCs w:val="24"/>
        </w:rPr>
      </w:pPr>
    </w:p>
    <w:p w14:paraId="3CE43DBE" w14:textId="77777777" w:rsidR="00791F2E" w:rsidRDefault="00791F2E" w:rsidP="00791F2E">
      <w:pPr>
        <w:pStyle w:val="NoSpacing"/>
        <w:jc w:val="both"/>
        <w:rPr>
          <w:sz w:val="24"/>
          <w:szCs w:val="24"/>
        </w:rPr>
      </w:pPr>
    </w:p>
    <w:p w14:paraId="1B218049" w14:textId="77777777" w:rsidR="00791F2E" w:rsidRDefault="00791F2E" w:rsidP="00791F2E">
      <w:pPr>
        <w:pStyle w:val="NoSpacing"/>
        <w:jc w:val="both"/>
        <w:rPr>
          <w:sz w:val="24"/>
          <w:szCs w:val="24"/>
        </w:rPr>
      </w:pPr>
    </w:p>
    <w:p w14:paraId="6F433753" w14:textId="77777777" w:rsidR="00791F2E" w:rsidRDefault="00791F2E" w:rsidP="00791F2E">
      <w:pPr>
        <w:pStyle w:val="NoSpacing"/>
        <w:jc w:val="both"/>
        <w:rPr>
          <w:sz w:val="24"/>
          <w:szCs w:val="24"/>
        </w:rPr>
      </w:pPr>
    </w:p>
    <w:p w14:paraId="00AE5DF2" w14:textId="77777777" w:rsidR="00791F2E" w:rsidRDefault="00791F2E" w:rsidP="00791F2E">
      <w:pPr>
        <w:pStyle w:val="NoSpacing"/>
        <w:jc w:val="both"/>
        <w:rPr>
          <w:sz w:val="24"/>
          <w:szCs w:val="24"/>
        </w:rPr>
      </w:pPr>
    </w:p>
    <w:p w14:paraId="3C56CAE1" w14:textId="77777777" w:rsidR="00791F2E" w:rsidRDefault="00791F2E" w:rsidP="00791F2E">
      <w:pPr>
        <w:pStyle w:val="NoSpacing"/>
        <w:jc w:val="both"/>
        <w:rPr>
          <w:sz w:val="24"/>
          <w:szCs w:val="24"/>
        </w:rPr>
      </w:pPr>
    </w:p>
    <w:tbl>
      <w:tblPr>
        <w:tblpPr w:leftFromText="180" w:rightFromText="180" w:vertAnchor="text" w:horzAnchor="page" w:tblpX="1" w:tblpY="-727"/>
        <w:tblW w:w="14220" w:type="dxa"/>
        <w:tblLayout w:type="fixed"/>
        <w:tblLook w:val="0000" w:firstRow="0" w:lastRow="0" w:firstColumn="0" w:lastColumn="0" w:noHBand="0" w:noVBand="0"/>
      </w:tblPr>
      <w:tblGrid>
        <w:gridCol w:w="14220"/>
      </w:tblGrid>
      <w:tr w:rsidR="003A4745" w14:paraId="0EFECEEF" w14:textId="77777777" w:rsidTr="003A4745">
        <w:trPr>
          <w:trHeight w:val="3970"/>
        </w:trPr>
        <w:tc>
          <w:tcPr>
            <w:tcW w:w="14220" w:type="dxa"/>
            <w:shd w:val="clear" w:color="auto" w:fill="auto"/>
          </w:tcPr>
          <w:tbl>
            <w:tblPr>
              <w:tblStyle w:val="TableGrid"/>
              <w:tblpPr w:leftFromText="180" w:rightFromText="180" w:vertAnchor="text" w:horzAnchor="page" w:tblpX="1343" w:tblpY="25"/>
              <w:tblOverlap w:val="never"/>
              <w:tblW w:w="0" w:type="auto"/>
              <w:tblLayout w:type="fixed"/>
              <w:tblLook w:val="04A0" w:firstRow="1" w:lastRow="0" w:firstColumn="1" w:lastColumn="0" w:noHBand="0" w:noVBand="1"/>
            </w:tblPr>
            <w:tblGrid>
              <w:gridCol w:w="9576"/>
            </w:tblGrid>
            <w:tr w:rsidR="003A4745" w:rsidRPr="007B7CF9" w14:paraId="711AAD44" w14:textId="77777777" w:rsidTr="003A4745">
              <w:tc>
                <w:tcPr>
                  <w:tcW w:w="9576" w:type="dxa"/>
                </w:tcPr>
                <w:p w14:paraId="68B1FBE5" w14:textId="77777777" w:rsidR="003A4745" w:rsidRPr="007B7CF9" w:rsidRDefault="003A4745" w:rsidP="003A4745">
                  <w:pPr>
                    <w:pStyle w:val="NoSpacing"/>
                    <w:jc w:val="both"/>
                    <w:rPr>
                      <w:b/>
                      <w:sz w:val="24"/>
                      <w:szCs w:val="24"/>
                    </w:rPr>
                  </w:pPr>
                </w:p>
                <w:p w14:paraId="0F19638D" w14:textId="77777777" w:rsidR="003A4745" w:rsidRPr="007B7CF9" w:rsidRDefault="003A4745" w:rsidP="003A4745">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5C0CC627" w14:textId="77777777" w:rsidR="003A4745" w:rsidRPr="007B7CF9" w:rsidRDefault="003A4745" w:rsidP="003A4745">
                  <w:pPr>
                    <w:pStyle w:val="NoSpacing"/>
                    <w:jc w:val="both"/>
                    <w:rPr>
                      <w:b/>
                      <w:sz w:val="24"/>
                      <w:szCs w:val="24"/>
                    </w:rPr>
                  </w:pPr>
                </w:p>
              </w:tc>
            </w:tr>
          </w:tbl>
          <w:tbl>
            <w:tblPr>
              <w:tblStyle w:val="TableGrid"/>
              <w:tblpPr w:leftFromText="180" w:rightFromText="180" w:vertAnchor="text" w:horzAnchor="page" w:tblpX="1603" w:tblpY="2096"/>
              <w:tblOverlap w:val="never"/>
              <w:tblW w:w="0" w:type="auto"/>
              <w:tblLayout w:type="fixed"/>
              <w:tblLook w:val="04A0" w:firstRow="1" w:lastRow="0" w:firstColumn="1" w:lastColumn="0" w:noHBand="0" w:noVBand="1"/>
            </w:tblPr>
            <w:tblGrid>
              <w:gridCol w:w="9576"/>
            </w:tblGrid>
            <w:tr w:rsidR="003A4745" w:rsidRPr="007B7CF9" w14:paraId="622D10AE" w14:textId="77777777" w:rsidTr="003A4745">
              <w:tc>
                <w:tcPr>
                  <w:tcW w:w="9576" w:type="dxa"/>
                </w:tcPr>
                <w:p w14:paraId="27760782" w14:textId="77777777" w:rsidR="003A4745" w:rsidRPr="007B7CF9" w:rsidRDefault="003A4745" w:rsidP="003A4745">
                  <w:pPr>
                    <w:pStyle w:val="NoSpacing"/>
                    <w:jc w:val="both"/>
                    <w:rPr>
                      <w:b/>
                      <w:sz w:val="24"/>
                      <w:szCs w:val="24"/>
                    </w:rPr>
                  </w:pPr>
                </w:p>
                <w:p w14:paraId="760ADF2A" w14:textId="77777777" w:rsidR="003A4745" w:rsidRPr="007B7CF9" w:rsidRDefault="003A4745" w:rsidP="003A4745">
                  <w:pPr>
                    <w:pStyle w:val="NoSpacing"/>
                    <w:rPr>
                      <w:b/>
                      <w:sz w:val="24"/>
                      <w:szCs w:val="24"/>
                    </w:rPr>
                  </w:pPr>
                  <w:r>
                    <w:rPr>
                      <w:b/>
                      <w:sz w:val="24"/>
                      <w:szCs w:val="24"/>
                    </w:rPr>
                    <w:t xml:space="preserve">                                              </w:t>
                  </w:r>
                  <w:r w:rsidRPr="007B7CF9">
                    <w:rPr>
                      <w:b/>
                      <w:sz w:val="24"/>
                      <w:szCs w:val="24"/>
                    </w:rPr>
                    <w:t>COVER PAGE OF THE BID</w:t>
                  </w:r>
                </w:p>
                <w:p w14:paraId="1A203F67" w14:textId="77777777" w:rsidR="003A4745" w:rsidRPr="007B7CF9" w:rsidRDefault="003A4745" w:rsidP="003A4745">
                  <w:pPr>
                    <w:pStyle w:val="NoSpacing"/>
                    <w:jc w:val="both"/>
                    <w:rPr>
                      <w:b/>
                      <w:sz w:val="24"/>
                      <w:szCs w:val="24"/>
                    </w:rPr>
                  </w:pPr>
                </w:p>
              </w:tc>
            </w:tr>
          </w:tbl>
          <w:p w14:paraId="75E5E13D" w14:textId="77777777" w:rsidR="003A4745" w:rsidRDefault="003A4745" w:rsidP="003A4745">
            <w:pPr>
              <w:spacing w:after="0"/>
              <w:jc w:val="center"/>
            </w:pPr>
          </w:p>
        </w:tc>
      </w:tr>
      <w:tr w:rsidR="003A4745" w14:paraId="461146A9" w14:textId="77777777" w:rsidTr="003A4745">
        <w:tc>
          <w:tcPr>
            <w:tcW w:w="14220" w:type="dxa"/>
            <w:shd w:val="clear" w:color="auto" w:fill="auto"/>
          </w:tcPr>
          <w:p w14:paraId="60555E58" w14:textId="77777777" w:rsidR="003A4745" w:rsidRDefault="003A4745" w:rsidP="003A4745"/>
        </w:tc>
      </w:tr>
      <w:tr w:rsidR="003A4745" w14:paraId="21F4120E" w14:textId="77777777" w:rsidTr="003A4745">
        <w:tc>
          <w:tcPr>
            <w:tcW w:w="14220" w:type="dxa"/>
            <w:shd w:val="clear" w:color="auto" w:fill="auto"/>
          </w:tcPr>
          <w:p w14:paraId="1FD0A26E" w14:textId="77777777" w:rsidR="003A4745" w:rsidRDefault="003A4745" w:rsidP="003A4745"/>
        </w:tc>
      </w:tr>
      <w:tr w:rsidR="003A4745" w14:paraId="29E8F21C" w14:textId="77777777" w:rsidTr="003A4745">
        <w:tc>
          <w:tcPr>
            <w:tcW w:w="14220" w:type="dxa"/>
            <w:shd w:val="clear" w:color="auto" w:fill="auto"/>
          </w:tcPr>
          <w:p w14:paraId="2B65707D" w14:textId="77777777" w:rsidR="003A4745" w:rsidRDefault="003A4745" w:rsidP="003A4745">
            <w:pPr>
              <w:rPr>
                <w:rFonts w:cs="Times New Roman"/>
                <w:noProof/>
                <w:lang w:eastAsia="en-US"/>
              </w:rPr>
            </w:pPr>
          </w:p>
          <w:p w14:paraId="6D99373C" w14:textId="77777777" w:rsidR="003A4745" w:rsidRPr="007B1905" w:rsidRDefault="003A4745" w:rsidP="003A4745">
            <w:pPr>
              <w:rPr>
                <w:rFonts w:cs="Times New Roman"/>
                <w:noProof/>
                <w:lang w:eastAsia="en-US"/>
              </w:rPr>
            </w:pPr>
            <w:r>
              <w:rPr>
                <w:rFonts w:cs="Times New Roman"/>
                <w:noProof/>
                <w:lang w:eastAsia="en-US"/>
              </w:rPr>
              <w:t xml:space="preserve">     </w:t>
            </w:r>
          </w:p>
        </w:tc>
      </w:tr>
    </w:tbl>
    <w:p w14:paraId="689CD2A5" w14:textId="77777777" w:rsidR="00791F2E" w:rsidRPr="003A4745" w:rsidRDefault="00791F2E" w:rsidP="00791F2E">
      <w:pPr>
        <w:pStyle w:val="NoSpacing"/>
        <w:jc w:val="both"/>
        <w:rPr>
          <w:b/>
          <w:sz w:val="24"/>
          <w:szCs w:val="24"/>
          <w:lang w:val="en-US"/>
        </w:rPr>
      </w:pPr>
    </w:p>
    <w:p w14:paraId="6349DFCD" w14:textId="77777777" w:rsidR="00791F2E" w:rsidRPr="00293E6A" w:rsidRDefault="00791F2E" w:rsidP="00791F2E">
      <w:pPr>
        <w:pStyle w:val="NoSpacing"/>
        <w:jc w:val="both"/>
        <w:rPr>
          <w:sz w:val="24"/>
          <w:szCs w:val="24"/>
        </w:rPr>
      </w:pPr>
    </w:p>
    <w:p w14:paraId="241BAFD7" w14:textId="77777777" w:rsidR="00791F2E" w:rsidRPr="004817BE" w:rsidRDefault="00791F2E" w:rsidP="00791F2E">
      <w:pPr>
        <w:pStyle w:val="NoSpacing"/>
        <w:jc w:val="both"/>
        <w:rPr>
          <w:lang w:val="en-US"/>
        </w:rPr>
      </w:pPr>
    </w:p>
    <w:p w14:paraId="553581F4" w14:textId="77777777" w:rsidR="00791F2E" w:rsidRPr="004817BE" w:rsidRDefault="00791F2E" w:rsidP="00791F2E">
      <w:pPr>
        <w:pStyle w:val="NoSpacing"/>
        <w:jc w:val="both"/>
        <w:rPr>
          <w:lang w:val="en-US"/>
        </w:rPr>
      </w:pPr>
    </w:p>
    <w:p w14:paraId="00C745FC" w14:textId="77777777" w:rsidR="00791F2E" w:rsidRPr="00547077" w:rsidRDefault="00791F2E" w:rsidP="00791F2E">
      <w:pPr>
        <w:pStyle w:val="NoSpacing"/>
        <w:rPr>
          <w:sz w:val="24"/>
          <w:szCs w:val="24"/>
        </w:rPr>
      </w:pPr>
      <w:r w:rsidRPr="00547077">
        <w:rPr>
          <w:sz w:val="24"/>
          <w:szCs w:val="24"/>
        </w:rPr>
        <w:t>(title of the Bidder)</w:t>
      </w:r>
    </w:p>
    <w:p w14:paraId="77D48DF0" w14:textId="77777777" w:rsidR="00791F2E" w:rsidRPr="00547077" w:rsidRDefault="00791F2E" w:rsidP="00791F2E">
      <w:pPr>
        <w:pStyle w:val="NoSpacing"/>
        <w:rPr>
          <w:sz w:val="24"/>
          <w:szCs w:val="24"/>
        </w:rPr>
      </w:pPr>
      <w:r w:rsidRPr="00547077">
        <w:rPr>
          <w:sz w:val="24"/>
          <w:szCs w:val="24"/>
        </w:rPr>
        <w:t>____________________________</w:t>
      </w:r>
    </w:p>
    <w:p w14:paraId="305635A3" w14:textId="77777777" w:rsidR="00791F2E" w:rsidRPr="00547077" w:rsidRDefault="00791F2E" w:rsidP="00791F2E">
      <w:pPr>
        <w:pStyle w:val="NoSpacing"/>
        <w:rPr>
          <w:sz w:val="24"/>
          <w:szCs w:val="24"/>
        </w:rPr>
      </w:pPr>
      <w:r w:rsidRPr="00547077">
        <w:rPr>
          <w:sz w:val="24"/>
          <w:szCs w:val="24"/>
        </w:rPr>
        <w:t>Submits to</w:t>
      </w:r>
    </w:p>
    <w:p w14:paraId="7654808F" w14:textId="77777777" w:rsidR="00791F2E" w:rsidRPr="00547077" w:rsidRDefault="00791F2E" w:rsidP="00791F2E">
      <w:pPr>
        <w:pStyle w:val="NoSpacing"/>
        <w:jc w:val="center"/>
        <w:rPr>
          <w:sz w:val="24"/>
          <w:szCs w:val="24"/>
        </w:rPr>
      </w:pPr>
    </w:p>
    <w:p w14:paraId="22D4DFB1" w14:textId="77777777" w:rsidR="00791F2E" w:rsidRPr="00547077" w:rsidRDefault="00791F2E" w:rsidP="00791F2E">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5B9658F3" w14:textId="77777777" w:rsidR="00791F2E" w:rsidRPr="00547077" w:rsidRDefault="00791F2E" w:rsidP="00791F2E">
      <w:pPr>
        <w:pStyle w:val="NoSpacing"/>
        <w:jc w:val="right"/>
        <w:rPr>
          <w:sz w:val="24"/>
          <w:szCs w:val="24"/>
        </w:rPr>
      </w:pPr>
      <w:r w:rsidRPr="00547077">
        <w:rPr>
          <w:sz w:val="24"/>
          <w:szCs w:val="24"/>
        </w:rPr>
        <w:t>_____________________</w:t>
      </w:r>
    </w:p>
    <w:p w14:paraId="31DF3F57" w14:textId="77777777" w:rsidR="00791F2E" w:rsidRPr="004817BE" w:rsidRDefault="00791F2E" w:rsidP="00791F2E">
      <w:pPr>
        <w:pStyle w:val="NoSpacing"/>
        <w:rPr>
          <w:sz w:val="24"/>
          <w:szCs w:val="24"/>
          <w:lang w:val="en-US"/>
        </w:rPr>
      </w:pPr>
    </w:p>
    <w:p w14:paraId="5C8DB702" w14:textId="77777777" w:rsidR="00791F2E" w:rsidRPr="00547077" w:rsidRDefault="00791F2E" w:rsidP="00791F2E">
      <w:pPr>
        <w:pStyle w:val="NoSpacing"/>
        <w:jc w:val="center"/>
        <w:rPr>
          <w:sz w:val="24"/>
          <w:szCs w:val="24"/>
        </w:rPr>
      </w:pPr>
    </w:p>
    <w:p w14:paraId="43B2AFBA" w14:textId="77777777" w:rsidR="00791F2E" w:rsidRPr="00547077" w:rsidRDefault="00791F2E" w:rsidP="00791F2E">
      <w:pPr>
        <w:pStyle w:val="NoSpacing"/>
        <w:jc w:val="center"/>
        <w:rPr>
          <w:b/>
          <w:sz w:val="24"/>
          <w:szCs w:val="24"/>
        </w:rPr>
      </w:pPr>
      <w:r w:rsidRPr="00547077">
        <w:rPr>
          <w:b/>
          <w:sz w:val="24"/>
          <w:szCs w:val="24"/>
        </w:rPr>
        <w:t>BID</w:t>
      </w:r>
    </w:p>
    <w:p w14:paraId="390C50E8" w14:textId="77777777" w:rsidR="00791F2E" w:rsidRPr="00547077" w:rsidRDefault="00791F2E" w:rsidP="00791F2E">
      <w:pPr>
        <w:pStyle w:val="NoSpacing"/>
        <w:jc w:val="center"/>
        <w:rPr>
          <w:b/>
          <w:sz w:val="24"/>
          <w:szCs w:val="24"/>
        </w:rPr>
      </w:pPr>
    </w:p>
    <w:p w14:paraId="2888A20F" w14:textId="77777777" w:rsidR="00791F2E" w:rsidRPr="00547077" w:rsidRDefault="00791F2E" w:rsidP="00791F2E">
      <w:pPr>
        <w:pStyle w:val="NoSpacing"/>
        <w:jc w:val="center"/>
        <w:rPr>
          <w:b/>
          <w:sz w:val="24"/>
          <w:szCs w:val="24"/>
        </w:rPr>
      </w:pPr>
      <w:r w:rsidRPr="00547077">
        <w:rPr>
          <w:b/>
          <w:sz w:val="24"/>
          <w:szCs w:val="24"/>
        </w:rPr>
        <w:t>By the Request for Collection of the Bids No._________ dated from__________year</w:t>
      </w:r>
    </w:p>
    <w:p w14:paraId="1CBDE1C2" w14:textId="77777777" w:rsidR="00791F2E" w:rsidRPr="00547077" w:rsidRDefault="00791F2E" w:rsidP="00791F2E">
      <w:pPr>
        <w:pStyle w:val="NoSpacing"/>
        <w:jc w:val="center"/>
        <w:rPr>
          <w:b/>
          <w:sz w:val="24"/>
          <w:szCs w:val="24"/>
        </w:rPr>
      </w:pPr>
      <w:r w:rsidRPr="00547077">
        <w:rPr>
          <w:b/>
          <w:sz w:val="24"/>
          <w:szCs w:val="24"/>
        </w:rPr>
        <w:t>for procurement</w:t>
      </w:r>
      <w:r>
        <w:rPr>
          <w:b/>
          <w:sz w:val="24"/>
          <w:szCs w:val="24"/>
        </w:rPr>
        <w:t xml:space="preserve"> of</w:t>
      </w:r>
    </w:p>
    <w:p w14:paraId="3B8A8DD1" w14:textId="77777777" w:rsidR="00791F2E" w:rsidRPr="00547077" w:rsidRDefault="00791F2E" w:rsidP="00791F2E">
      <w:pPr>
        <w:pStyle w:val="NoSpacing"/>
        <w:jc w:val="center"/>
        <w:rPr>
          <w:b/>
          <w:sz w:val="24"/>
          <w:szCs w:val="24"/>
        </w:rPr>
      </w:pPr>
    </w:p>
    <w:p w14:paraId="4D6F698F" w14:textId="77777777" w:rsidR="00791F2E" w:rsidRDefault="00791F2E" w:rsidP="00791F2E">
      <w:pPr>
        <w:pStyle w:val="NoSpacing"/>
        <w:jc w:val="center"/>
        <w:rPr>
          <w:sz w:val="24"/>
          <w:szCs w:val="24"/>
        </w:rPr>
      </w:pPr>
      <w:r>
        <w:rPr>
          <w:sz w:val="24"/>
          <w:szCs w:val="24"/>
        </w:rPr>
        <w:t>_________________________________________________________-_______</w:t>
      </w:r>
    </w:p>
    <w:p w14:paraId="46317C99" w14:textId="77777777" w:rsidR="00791F2E" w:rsidRDefault="00791F2E" w:rsidP="00791F2E">
      <w:pPr>
        <w:pStyle w:val="NoSpacing"/>
        <w:jc w:val="center"/>
        <w:rPr>
          <w:sz w:val="24"/>
          <w:szCs w:val="24"/>
        </w:rPr>
      </w:pPr>
      <w:r>
        <w:rPr>
          <w:sz w:val="24"/>
          <w:szCs w:val="24"/>
        </w:rPr>
        <w:t>(description of the subject of procurement)</w:t>
      </w:r>
    </w:p>
    <w:p w14:paraId="7385D7C4" w14:textId="77777777" w:rsidR="00791F2E" w:rsidRDefault="00791F2E" w:rsidP="00791F2E">
      <w:pPr>
        <w:pStyle w:val="NoSpacing"/>
        <w:jc w:val="center"/>
        <w:rPr>
          <w:sz w:val="24"/>
          <w:szCs w:val="24"/>
        </w:rPr>
      </w:pPr>
    </w:p>
    <w:p w14:paraId="70B36067" w14:textId="77777777" w:rsidR="00791F2E" w:rsidRDefault="00791F2E" w:rsidP="00791F2E">
      <w:pPr>
        <w:pStyle w:val="NoSpacing"/>
        <w:jc w:val="center"/>
        <w:rPr>
          <w:sz w:val="24"/>
          <w:szCs w:val="24"/>
        </w:rPr>
      </w:pPr>
    </w:p>
    <w:p w14:paraId="2C864655" w14:textId="77777777" w:rsidR="00791F2E" w:rsidRDefault="00791F2E" w:rsidP="00791F2E">
      <w:pPr>
        <w:pStyle w:val="NoSpacing"/>
        <w:jc w:val="center"/>
        <w:rPr>
          <w:sz w:val="24"/>
          <w:szCs w:val="24"/>
        </w:rPr>
      </w:pPr>
      <w:r>
        <w:rPr>
          <w:sz w:val="24"/>
          <w:szCs w:val="24"/>
        </w:rPr>
        <w:t>FOR</w:t>
      </w:r>
    </w:p>
    <w:p w14:paraId="3644E88C" w14:textId="77777777" w:rsidR="00791F2E" w:rsidRDefault="00791F2E" w:rsidP="00791F2E">
      <w:pPr>
        <w:pStyle w:val="NoSpacing"/>
        <w:jc w:val="center"/>
        <w:rPr>
          <w:sz w:val="24"/>
          <w:szCs w:val="24"/>
        </w:rPr>
      </w:pPr>
    </w:p>
    <w:p w14:paraId="0C9A0925" w14:textId="77777777" w:rsidR="00791F2E" w:rsidRDefault="00791F2E" w:rsidP="00791F2E">
      <w:pPr>
        <w:pStyle w:val="NoSpacing"/>
        <w:jc w:val="center"/>
        <w:rPr>
          <w:sz w:val="24"/>
          <w:szCs w:val="24"/>
        </w:rPr>
      </w:pPr>
    </w:p>
    <w:p w14:paraId="0C5D9275" w14:textId="77777777" w:rsidR="00791F2E" w:rsidRPr="00547077" w:rsidRDefault="00791F2E" w:rsidP="00791F2E">
      <w:pPr>
        <w:pStyle w:val="NoSpacing"/>
        <w:jc w:val="both"/>
        <w:rPr>
          <w:sz w:val="24"/>
          <w:szCs w:val="24"/>
        </w:rPr>
      </w:pPr>
      <w:r>
        <w:rPr>
          <w:sz w:val="24"/>
          <w:szCs w:val="24"/>
        </w:rPr>
        <w:t>Subject of the procurement as a whole unit</w:t>
      </w:r>
    </w:p>
    <w:p w14:paraId="7CC846F3" w14:textId="77777777" w:rsidR="00791F2E" w:rsidRDefault="00791F2E" w:rsidP="00791F2E">
      <w:pPr>
        <w:pStyle w:val="NoSpacing"/>
        <w:jc w:val="center"/>
        <w:rPr>
          <w:sz w:val="24"/>
          <w:szCs w:val="24"/>
        </w:rPr>
      </w:pPr>
    </w:p>
    <w:p w14:paraId="2A56DE2D" w14:textId="77777777" w:rsidR="00791F2E" w:rsidRDefault="00791F2E" w:rsidP="00791F2E">
      <w:pPr>
        <w:pStyle w:val="NoSpacing"/>
        <w:jc w:val="center"/>
        <w:rPr>
          <w:sz w:val="24"/>
          <w:szCs w:val="24"/>
        </w:rPr>
      </w:pPr>
    </w:p>
    <w:p w14:paraId="61962E9A" w14:textId="77777777" w:rsidR="00791F2E" w:rsidRDefault="00791F2E" w:rsidP="00791F2E">
      <w:pPr>
        <w:pStyle w:val="NoSpacing"/>
        <w:jc w:val="center"/>
        <w:rPr>
          <w:sz w:val="24"/>
          <w:szCs w:val="24"/>
        </w:rPr>
      </w:pPr>
    </w:p>
    <w:p w14:paraId="5986A402" w14:textId="77777777" w:rsidR="00791F2E" w:rsidRDefault="00791F2E" w:rsidP="00791F2E">
      <w:pPr>
        <w:pStyle w:val="NoSpacing"/>
        <w:jc w:val="center"/>
        <w:rPr>
          <w:sz w:val="24"/>
          <w:szCs w:val="24"/>
        </w:rPr>
      </w:pPr>
    </w:p>
    <w:p w14:paraId="1D4EC74E" w14:textId="77777777" w:rsidR="00791F2E" w:rsidRPr="005B5C4B" w:rsidRDefault="00791F2E" w:rsidP="00791F2E">
      <w:pPr>
        <w:pStyle w:val="NoSpacing"/>
        <w:jc w:val="both"/>
        <w:rPr>
          <w:lang w:val="en-US"/>
        </w:rPr>
      </w:pPr>
    </w:p>
    <w:tbl>
      <w:tblPr>
        <w:tblStyle w:val="TableGrid"/>
        <w:tblW w:w="0" w:type="auto"/>
        <w:jc w:val="center"/>
        <w:tblLook w:val="04A0" w:firstRow="1" w:lastRow="0" w:firstColumn="1" w:lastColumn="0" w:noHBand="0" w:noVBand="1"/>
      </w:tblPr>
      <w:tblGrid>
        <w:gridCol w:w="9350"/>
      </w:tblGrid>
      <w:tr w:rsidR="00791F2E" w:rsidRPr="007B7CF9" w14:paraId="541CDAAD" w14:textId="77777777" w:rsidTr="00DC5E48">
        <w:trPr>
          <w:jc w:val="center"/>
        </w:trPr>
        <w:tc>
          <w:tcPr>
            <w:tcW w:w="9576" w:type="dxa"/>
          </w:tcPr>
          <w:p w14:paraId="7240C85C" w14:textId="77777777" w:rsidR="00791F2E" w:rsidRPr="007B7CF9" w:rsidRDefault="00791F2E" w:rsidP="00DC5E48">
            <w:pPr>
              <w:pStyle w:val="NoSpacing"/>
              <w:jc w:val="both"/>
              <w:rPr>
                <w:sz w:val="24"/>
                <w:szCs w:val="24"/>
              </w:rPr>
            </w:pPr>
          </w:p>
          <w:p w14:paraId="3A536723" w14:textId="77777777" w:rsidR="00791F2E" w:rsidRPr="007B7CF9" w:rsidRDefault="00791F2E" w:rsidP="00DC5E48">
            <w:pPr>
              <w:pStyle w:val="NoSpacing"/>
              <w:jc w:val="both"/>
              <w:rPr>
                <w:b/>
                <w:sz w:val="24"/>
                <w:szCs w:val="24"/>
              </w:rPr>
            </w:pPr>
            <w:r w:rsidRPr="007B7CF9">
              <w:rPr>
                <w:b/>
                <w:sz w:val="24"/>
                <w:szCs w:val="24"/>
              </w:rPr>
              <w:t xml:space="preserve">                                          DATA ON THE BID AND BIDDER </w:t>
            </w:r>
          </w:p>
          <w:p w14:paraId="2CA86AFB" w14:textId="77777777" w:rsidR="00791F2E" w:rsidRPr="007B7CF9" w:rsidRDefault="00791F2E" w:rsidP="00DC5E48">
            <w:pPr>
              <w:pStyle w:val="NoSpacing"/>
              <w:jc w:val="both"/>
              <w:rPr>
                <w:sz w:val="24"/>
                <w:szCs w:val="24"/>
              </w:rPr>
            </w:pPr>
          </w:p>
        </w:tc>
      </w:tr>
    </w:tbl>
    <w:p w14:paraId="71FE013A" w14:textId="77777777" w:rsidR="00791F2E" w:rsidRPr="00C84D5C" w:rsidRDefault="00791F2E" w:rsidP="00791F2E">
      <w:pPr>
        <w:pStyle w:val="NoSpacing"/>
        <w:jc w:val="both"/>
        <w:rPr>
          <w:b/>
        </w:rPr>
      </w:pPr>
    </w:p>
    <w:p w14:paraId="3881FADE" w14:textId="77777777" w:rsidR="00791F2E" w:rsidRPr="007E1A0E" w:rsidRDefault="00791F2E" w:rsidP="00791F2E">
      <w:pPr>
        <w:pStyle w:val="NoSpacing"/>
        <w:jc w:val="both"/>
        <w:rPr>
          <w:b/>
        </w:rPr>
      </w:pPr>
    </w:p>
    <w:tbl>
      <w:tblPr>
        <w:tblStyle w:val="TableGrid"/>
        <w:tblW w:w="0" w:type="auto"/>
        <w:tblLook w:val="04A0" w:firstRow="1" w:lastRow="0" w:firstColumn="1" w:lastColumn="0" w:noHBand="0" w:noVBand="1"/>
      </w:tblPr>
      <w:tblGrid>
        <w:gridCol w:w="4678"/>
        <w:gridCol w:w="4672"/>
      </w:tblGrid>
      <w:tr w:rsidR="00791F2E" w14:paraId="46E9B6D3" w14:textId="77777777" w:rsidTr="00DC5E48">
        <w:tc>
          <w:tcPr>
            <w:tcW w:w="4788" w:type="dxa"/>
          </w:tcPr>
          <w:p w14:paraId="6D81E698" w14:textId="77777777" w:rsidR="00791F2E" w:rsidRDefault="00791F2E" w:rsidP="00DC5E48">
            <w:pPr>
              <w:pStyle w:val="NoSpacing"/>
              <w:jc w:val="both"/>
            </w:pPr>
          </w:p>
          <w:p w14:paraId="2B784E28" w14:textId="77777777" w:rsidR="00791F2E" w:rsidRDefault="00791F2E" w:rsidP="00DC5E48">
            <w:pPr>
              <w:pStyle w:val="NoSpacing"/>
              <w:jc w:val="both"/>
            </w:pPr>
            <w:r>
              <w:t xml:space="preserve">Title and main office of the Bidder </w:t>
            </w:r>
          </w:p>
          <w:p w14:paraId="415B0E9A" w14:textId="77777777" w:rsidR="00791F2E" w:rsidRDefault="00791F2E" w:rsidP="00DC5E48">
            <w:pPr>
              <w:pStyle w:val="NoSpacing"/>
              <w:jc w:val="both"/>
            </w:pPr>
          </w:p>
        </w:tc>
        <w:tc>
          <w:tcPr>
            <w:tcW w:w="4788" w:type="dxa"/>
          </w:tcPr>
          <w:p w14:paraId="5D4BFB04" w14:textId="77777777" w:rsidR="00791F2E" w:rsidRDefault="00791F2E" w:rsidP="00DC5E48">
            <w:pPr>
              <w:pStyle w:val="NoSpacing"/>
              <w:jc w:val="both"/>
            </w:pPr>
          </w:p>
        </w:tc>
      </w:tr>
      <w:tr w:rsidR="00791F2E" w14:paraId="6E43E4CD" w14:textId="77777777" w:rsidTr="00DC5E48">
        <w:tc>
          <w:tcPr>
            <w:tcW w:w="4788" w:type="dxa"/>
          </w:tcPr>
          <w:p w14:paraId="0F17857C" w14:textId="77777777" w:rsidR="00791F2E" w:rsidRDefault="00791F2E" w:rsidP="00DC5E48">
            <w:pPr>
              <w:pStyle w:val="NoSpacing"/>
              <w:jc w:val="both"/>
            </w:pPr>
          </w:p>
          <w:p w14:paraId="1468AECE" w14:textId="77777777" w:rsidR="00791F2E" w:rsidRPr="00B23166" w:rsidRDefault="00791F2E" w:rsidP="00DC5E48">
            <w:pPr>
              <w:pStyle w:val="NoSpacing"/>
              <w:jc w:val="both"/>
              <w:rPr>
                <w:vertAlign w:val="superscript"/>
                <w:lang w:val="en-US"/>
              </w:rPr>
            </w:pPr>
            <w:r>
              <w:t xml:space="preserve">Fiscal Identification Number </w:t>
            </w:r>
            <w:r>
              <w:rPr>
                <w:vertAlign w:val="superscript"/>
                <w:lang w:val="en-US"/>
              </w:rPr>
              <w:t>1</w:t>
            </w:r>
          </w:p>
          <w:p w14:paraId="0F06D6A0" w14:textId="77777777" w:rsidR="00791F2E" w:rsidRDefault="00791F2E" w:rsidP="00DC5E48">
            <w:pPr>
              <w:pStyle w:val="NoSpacing"/>
              <w:jc w:val="both"/>
            </w:pPr>
          </w:p>
        </w:tc>
        <w:tc>
          <w:tcPr>
            <w:tcW w:w="4788" w:type="dxa"/>
          </w:tcPr>
          <w:p w14:paraId="14647E09" w14:textId="77777777" w:rsidR="00791F2E" w:rsidRDefault="00791F2E" w:rsidP="00DC5E48">
            <w:pPr>
              <w:pStyle w:val="NoSpacing"/>
              <w:jc w:val="both"/>
            </w:pPr>
          </w:p>
        </w:tc>
      </w:tr>
      <w:tr w:rsidR="00791F2E" w14:paraId="294DA07C" w14:textId="77777777" w:rsidTr="00DC5E48">
        <w:tc>
          <w:tcPr>
            <w:tcW w:w="4788" w:type="dxa"/>
          </w:tcPr>
          <w:p w14:paraId="3DAD7BE4" w14:textId="77777777" w:rsidR="00791F2E" w:rsidRDefault="00791F2E" w:rsidP="00DC5E48">
            <w:pPr>
              <w:pStyle w:val="NoSpacing"/>
              <w:jc w:val="both"/>
            </w:pPr>
          </w:p>
          <w:p w14:paraId="4376B790" w14:textId="77777777" w:rsidR="00791F2E" w:rsidRDefault="00791F2E" w:rsidP="00DC5E48">
            <w:pPr>
              <w:pStyle w:val="NoSpacing"/>
              <w:jc w:val="both"/>
            </w:pPr>
            <w:r>
              <w:t xml:space="preserve">VAT </w:t>
            </w:r>
          </w:p>
          <w:p w14:paraId="3C6CF212" w14:textId="77777777" w:rsidR="00791F2E" w:rsidRDefault="00791F2E" w:rsidP="00DC5E48">
            <w:pPr>
              <w:pStyle w:val="NoSpacing"/>
              <w:jc w:val="both"/>
            </w:pPr>
          </w:p>
        </w:tc>
        <w:tc>
          <w:tcPr>
            <w:tcW w:w="4788" w:type="dxa"/>
          </w:tcPr>
          <w:p w14:paraId="3A8F5F73" w14:textId="77777777" w:rsidR="00791F2E" w:rsidRDefault="00791F2E" w:rsidP="00DC5E48">
            <w:pPr>
              <w:pStyle w:val="NoSpacing"/>
              <w:jc w:val="both"/>
            </w:pPr>
          </w:p>
        </w:tc>
      </w:tr>
      <w:tr w:rsidR="00791F2E" w14:paraId="219BB875" w14:textId="77777777" w:rsidTr="00DC5E48">
        <w:tc>
          <w:tcPr>
            <w:tcW w:w="4788" w:type="dxa"/>
          </w:tcPr>
          <w:p w14:paraId="2212897E" w14:textId="77777777" w:rsidR="00791F2E" w:rsidRDefault="00791F2E" w:rsidP="00DC5E48">
            <w:pPr>
              <w:pStyle w:val="NoSpacing"/>
              <w:jc w:val="both"/>
            </w:pPr>
          </w:p>
          <w:p w14:paraId="3C317573" w14:textId="77777777" w:rsidR="00791F2E" w:rsidRDefault="00791F2E" w:rsidP="00DC5E48">
            <w:pPr>
              <w:pStyle w:val="NoSpacing"/>
              <w:jc w:val="both"/>
            </w:pPr>
            <w:r>
              <w:t xml:space="preserve">Account No and title of the Bidder’s bank </w:t>
            </w:r>
          </w:p>
          <w:p w14:paraId="50738BFA" w14:textId="77777777" w:rsidR="00791F2E" w:rsidRDefault="00791F2E" w:rsidP="00DC5E48">
            <w:pPr>
              <w:pStyle w:val="NoSpacing"/>
              <w:jc w:val="both"/>
            </w:pPr>
          </w:p>
        </w:tc>
        <w:tc>
          <w:tcPr>
            <w:tcW w:w="4788" w:type="dxa"/>
          </w:tcPr>
          <w:p w14:paraId="7BCDCF6E" w14:textId="77777777" w:rsidR="00791F2E" w:rsidRDefault="00791F2E" w:rsidP="00DC5E48">
            <w:pPr>
              <w:pStyle w:val="NoSpacing"/>
              <w:jc w:val="both"/>
            </w:pPr>
          </w:p>
        </w:tc>
      </w:tr>
      <w:tr w:rsidR="00791F2E" w14:paraId="7C620A95" w14:textId="77777777" w:rsidTr="00DC5E48">
        <w:tc>
          <w:tcPr>
            <w:tcW w:w="4788" w:type="dxa"/>
          </w:tcPr>
          <w:p w14:paraId="6E001FF7" w14:textId="77777777" w:rsidR="00791F2E" w:rsidRDefault="00791F2E" w:rsidP="00DC5E48">
            <w:pPr>
              <w:pStyle w:val="NoSpacing"/>
              <w:jc w:val="both"/>
            </w:pPr>
          </w:p>
          <w:p w14:paraId="15D7412B" w14:textId="77777777" w:rsidR="00791F2E" w:rsidRDefault="00791F2E" w:rsidP="00DC5E48">
            <w:pPr>
              <w:pStyle w:val="NoSpacing"/>
              <w:jc w:val="both"/>
            </w:pPr>
            <w:r>
              <w:t xml:space="preserve">Address </w:t>
            </w:r>
          </w:p>
          <w:p w14:paraId="7DEBBA9A" w14:textId="77777777" w:rsidR="00791F2E" w:rsidRDefault="00791F2E" w:rsidP="00DC5E48">
            <w:pPr>
              <w:pStyle w:val="NoSpacing"/>
              <w:jc w:val="both"/>
            </w:pPr>
          </w:p>
        </w:tc>
        <w:tc>
          <w:tcPr>
            <w:tcW w:w="4788" w:type="dxa"/>
          </w:tcPr>
          <w:p w14:paraId="576297AF" w14:textId="77777777" w:rsidR="00791F2E" w:rsidRDefault="00791F2E" w:rsidP="00DC5E48">
            <w:pPr>
              <w:pStyle w:val="NoSpacing"/>
              <w:jc w:val="both"/>
            </w:pPr>
          </w:p>
        </w:tc>
      </w:tr>
      <w:tr w:rsidR="00791F2E" w14:paraId="41F26A5D" w14:textId="77777777" w:rsidTr="00DC5E48">
        <w:tc>
          <w:tcPr>
            <w:tcW w:w="4788" w:type="dxa"/>
          </w:tcPr>
          <w:p w14:paraId="583CF98D" w14:textId="77777777" w:rsidR="00791F2E" w:rsidRDefault="00791F2E" w:rsidP="00DC5E48">
            <w:pPr>
              <w:pStyle w:val="NoSpacing"/>
              <w:jc w:val="both"/>
            </w:pPr>
          </w:p>
          <w:p w14:paraId="363E8724" w14:textId="77777777" w:rsidR="00791F2E" w:rsidRDefault="00791F2E" w:rsidP="00DC5E48">
            <w:pPr>
              <w:pStyle w:val="NoSpacing"/>
              <w:jc w:val="both"/>
            </w:pPr>
            <w:r>
              <w:t xml:space="preserve">Telephone </w:t>
            </w:r>
          </w:p>
          <w:p w14:paraId="17D33FA8" w14:textId="77777777" w:rsidR="00791F2E" w:rsidRDefault="00791F2E" w:rsidP="00DC5E48">
            <w:pPr>
              <w:pStyle w:val="NoSpacing"/>
              <w:jc w:val="both"/>
            </w:pPr>
          </w:p>
        </w:tc>
        <w:tc>
          <w:tcPr>
            <w:tcW w:w="4788" w:type="dxa"/>
          </w:tcPr>
          <w:p w14:paraId="1E3DBFC3" w14:textId="77777777" w:rsidR="00791F2E" w:rsidRDefault="00791F2E" w:rsidP="00DC5E48">
            <w:pPr>
              <w:pStyle w:val="NoSpacing"/>
              <w:jc w:val="both"/>
            </w:pPr>
          </w:p>
        </w:tc>
      </w:tr>
      <w:tr w:rsidR="00791F2E" w14:paraId="6F313837" w14:textId="77777777" w:rsidTr="00DC5E48">
        <w:tc>
          <w:tcPr>
            <w:tcW w:w="4788" w:type="dxa"/>
          </w:tcPr>
          <w:p w14:paraId="0BE7596A" w14:textId="77777777" w:rsidR="00791F2E" w:rsidRDefault="00791F2E" w:rsidP="00DC5E48">
            <w:pPr>
              <w:pStyle w:val="NoSpacing"/>
              <w:jc w:val="both"/>
            </w:pPr>
          </w:p>
          <w:p w14:paraId="455DF300" w14:textId="77777777" w:rsidR="00791F2E" w:rsidRDefault="00791F2E" w:rsidP="00DC5E48">
            <w:pPr>
              <w:pStyle w:val="NoSpacing"/>
              <w:jc w:val="both"/>
            </w:pPr>
            <w:r>
              <w:t xml:space="preserve">Fax </w:t>
            </w:r>
          </w:p>
          <w:p w14:paraId="40402962" w14:textId="77777777" w:rsidR="00791F2E" w:rsidRDefault="00791F2E" w:rsidP="00DC5E48">
            <w:pPr>
              <w:pStyle w:val="NoSpacing"/>
              <w:jc w:val="both"/>
            </w:pPr>
          </w:p>
        </w:tc>
        <w:tc>
          <w:tcPr>
            <w:tcW w:w="4788" w:type="dxa"/>
          </w:tcPr>
          <w:p w14:paraId="78805B08" w14:textId="77777777" w:rsidR="00791F2E" w:rsidRDefault="00791F2E" w:rsidP="00DC5E48">
            <w:pPr>
              <w:pStyle w:val="NoSpacing"/>
              <w:jc w:val="both"/>
            </w:pPr>
          </w:p>
        </w:tc>
      </w:tr>
      <w:tr w:rsidR="00791F2E" w14:paraId="3ABD60D9" w14:textId="77777777" w:rsidTr="00DC5E48">
        <w:tc>
          <w:tcPr>
            <w:tcW w:w="4788" w:type="dxa"/>
          </w:tcPr>
          <w:p w14:paraId="4E468EFD" w14:textId="77777777" w:rsidR="00791F2E" w:rsidRDefault="00791F2E" w:rsidP="00DC5E48">
            <w:pPr>
              <w:pStyle w:val="NoSpacing"/>
              <w:jc w:val="both"/>
            </w:pPr>
          </w:p>
          <w:p w14:paraId="03E8673E" w14:textId="77777777" w:rsidR="00791F2E" w:rsidRDefault="00791F2E" w:rsidP="00DC5E48">
            <w:pPr>
              <w:pStyle w:val="NoSpacing"/>
              <w:jc w:val="both"/>
            </w:pPr>
            <w:r>
              <w:t>E-mail</w:t>
            </w:r>
          </w:p>
          <w:p w14:paraId="05CD5526" w14:textId="77777777" w:rsidR="00791F2E" w:rsidRDefault="00791F2E" w:rsidP="00DC5E48">
            <w:pPr>
              <w:pStyle w:val="NoSpacing"/>
              <w:jc w:val="both"/>
            </w:pPr>
          </w:p>
        </w:tc>
        <w:tc>
          <w:tcPr>
            <w:tcW w:w="4788" w:type="dxa"/>
          </w:tcPr>
          <w:p w14:paraId="314838F2" w14:textId="77777777" w:rsidR="00791F2E" w:rsidRDefault="00791F2E" w:rsidP="00DC5E48">
            <w:pPr>
              <w:pStyle w:val="NoSpacing"/>
              <w:jc w:val="both"/>
            </w:pPr>
          </w:p>
        </w:tc>
      </w:tr>
      <w:tr w:rsidR="00791F2E" w14:paraId="21AE67FE" w14:textId="77777777" w:rsidTr="00DC5E48">
        <w:trPr>
          <w:trHeight w:val="615"/>
        </w:trPr>
        <w:tc>
          <w:tcPr>
            <w:tcW w:w="4788" w:type="dxa"/>
            <w:vMerge w:val="restart"/>
          </w:tcPr>
          <w:p w14:paraId="0E3942DF" w14:textId="77777777" w:rsidR="00791F2E" w:rsidRDefault="00791F2E" w:rsidP="00DC5E48">
            <w:pPr>
              <w:pStyle w:val="NoSpacing"/>
              <w:jc w:val="both"/>
            </w:pPr>
          </w:p>
          <w:p w14:paraId="45C716EA" w14:textId="77777777" w:rsidR="00791F2E" w:rsidRDefault="00791F2E" w:rsidP="00DC5E48">
            <w:pPr>
              <w:pStyle w:val="NoSpacing"/>
              <w:jc w:val="both"/>
            </w:pPr>
            <w:r>
              <w:t xml:space="preserve">Entity/-ies authorized for signing the financial part of the bid and documents in the bid </w:t>
            </w:r>
          </w:p>
          <w:p w14:paraId="01C6E7CD" w14:textId="77777777" w:rsidR="00791F2E" w:rsidRDefault="00791F2E" w:rsidP="00DC5E48">
            <w:pPr>
              <w:pStyle w:val="NoSpacing"/>
              <w:jc w:val="both"/>
            </w:pPr>
          </w:p>
          <w:p w14:paraId="46B76050" w14:textId="77777777" w:rsidR="00791F2E" w:rsidRDefault="00791F2E" w:rsidP="00DC5E48">
            <w:pPr>
              <w:pStyle w:val="NoSpacing"/>
              <w:jc w:val="both"/>
            </w:pPr>
          </w:p>
        </w:tc>
        <w:tc>
          <w:tcPr>
            <w:tcW w:w="4788" w:type="dxa"/>
            <w:tcBorders>
              <w:bottom w:val="single" w:sz="4" w:space="0" w:color="auto"/>
            </w:tcBorders>
          </w:tcPr>
          <w:p w14:paraId="03F6C9CA" w14:textId="77777777" w:rsidR="00791F2E" w:rsidRDefault="00791F2E" w:rsidP="00DC5E48">
            <w:pPr>
              <w:pStyle w:val="NoSpacing"/>
              <w:jc w:val="both"/>
            </w:pPr>
          </w:p>
          <w:p w14:paraId="2DA80401" w14:textId="77777777" w:rsidR="00791F2E" w:rsidRPr="001837D9" w:rsidRDefault="00791F2E" w:rsidP="00DC5E48">
            <w:pPr>
              <w:pStyle w:val="NoSpacing"/>
              <w:jc w:val="both"/>
              <w:rPr>
                <w:i/>
              </w:rPr>
            </w:pPr>
            <w:r>
              <w:rPr>
                <w:i/>
              </w:rPr>
              <w:t xml:space="preserve">          (Name, surname and function)</w:t>
            </w:r>
          </w:p>
        </w:tc>
      </w:tr>
      <w:tr w:rsidR="00791F2E" w14:paraId="1898F802" w14:textId="77777777" w:rsidTr="00DC5E48">
        <w:trPr>
          <w:trHeight w:val="645"/>
        </w:trPr>
        <w:tc>
          <w:tcPr>
            <w:tcW w:w="4788" w:type="dxa"/>
            <w:vMerge/>
          </w:tcPr>
          <w:p w14:paraId="3AD835A5" w14:textId="77777777" w:rsidR="00791F2E" w:rsidRDefault="00791F2E" w:rsidP="00DC5E48">
            <w:pPr>
              <w:pStyle w:val="NoSpacing"/>
              <w:jc w:val="both"/>
            </w:pPr>
          </w:p>
        </w:tc>
        <w:tc>
          <w:tcPr>
            <w:tcW w:w="4788" w:type="dxa"/>
            <w:tcBorders>
              <w:top w:val="single" w:sz="4" w:space="0" w:color="auto"/>
            </w:tcBorders>
          </w:tcPr>
          <w:p w14:paraId="138EC187" w14:textId="77777777" w:rsidR="00791F2E" w:rsidRDefault="00791F2E" w:rsidP="00DC5E48">
            <w:pPr>
              <w:pStyle w:val="NoSpacing"/>
              <w:jc w:val="both"/>
            </w:pPr>
          </w:p>
          <w:p w14:paraId="66A30F90" w14:textId="77777777" w:rsidR="00791F2E" w:rsidRPr="001837D9" w:rsidRDefault="00791F2E" w:rsidP="00DC5E48">
            <w:pPr>
              <w:pStyle w:val="NoSpacing"/>
              <w:jc w:val="both"/>
              <w:rPr>
                <w:i/>
              </w:rPr>
            </w:pPr>
            <w:r>
              <w:rPr>
                <w:i/>
              </w:rPr>
              <w:t>(signature)</w:t>
            </w:r>
          </w:p>
        </w:tc>
      </w:tr>
      <w:tr w:rsidR="00791F2E" w14:paraId="7AACA43C" w14:textId="77777777" w:rsidTr="00DC5E48">
        <w:tc>
          <w:tcPr>
            <w:tcW w:w="4788" w:type="dxa"/>
          </w:tcPr>
          <w:p w14:paraId="3F6F1F65" w14:textId="77777777" w:rsidR="00791F2E" w:rsidRDefault="00791F2E" w:rsidP="00DC5E48">
            <w:pPr>
              <w:pStyle w:val="NoSpacing"/>
              <w:jc w:val="both"/>
            </w:pPr>
          </w:p>
          <w:p w14:paraId="25144826" w14:textId="77777777" w:rsidR="00791F2E" w:rsidRDefault="00791F2E" w:rsidP="00DC5E48">
            <w:pPr>
              <w:pStyle w:val="NoSpacing"/>
              <w:jc w:val="both"/>
            </w:pPr>
            <w:r>
              <w:t xml:space="preserve">Name and surname of the entity in charge for information </w:t>
            </w:r>
          </w:p>
          <w:p w14:paraId="1620A735" w14:textId="77777777" w:rsidR="00791F2E" w:rsidRDefault="00791F2E" w:rsidP="00DC5E48">
            <w:pPr>
              <w:pStyle w:val="NoSpacing"/>
              <w:jc w:val="both"/>
            </w:pPr>
          </w:p>
          <w:p w14:paraId="7DBB6814" w14:textId="77777777" w:rsidR="00791F2E" w:rsidRDefault="00791F2E" w:rsidP="00DC5E48">
            <w:pPr>
              <w:pStyle w:val="NoSpacing"/>
              <w:jc w:val="both"/>
            </w:pPr>
          </w:p>
        </w:tc>
        <w:tc>
          <w:tcPr>
            <w:tcW w:w="4788" w:type="dxa"/>
          </w:tcPr>
          <w:p w14:paraId="1994C094" w14:textId="77777777" w:rsidR="00791F2E" w:rsidRDefault="00791F2E" w:rsidP="00DC5E48">
            <w:pPr>
              <w:pStyle w:val="NoSpacing"/>
              <w:jc w:val="both"/>
            </w:pPr>
          </w:p>
        </w:tc>
      </w:tr>
    </w:tbl>
    <w:p w14:paraId="4C259406" w14:textId="77777777" w:rsidR="00791F2E" w:rsidRDefault="00791F2E" w:rsidP="00791F2E">
      <w:pPr>
        <w:pStyle w:val="NoSpacing"/>
        <w:jc w:val="both"/>
      </w:pPr>
    </w:p>
    <w:p w14:paraId="58AC7854" w14:textId="77777777" w:rsidR="00791F2E" w:rsidRDefault="00791F2E" w:rsidP="00791F2E">
      <w:pPr>
        <w:pStyle w:val="NoSpacing"/>
        <w:jc w:val="both"/>
      </w:pPr>
    </w:p>
    <w:p w14:paraId="6B9119A9" w14:textId="77777777" w:rsidR="00791F2E" w:rsidRDefault="00791F2E" w:rsidP="00791F2E">
      <w:pPr>
        <w:pStyle w:val="NoSpacing"/>
        <w:jc w:val="both"/>
      </w:pPr>
    </w:p>
    <w:p w14:paraId="38925EDB" w14:textId="77777777" w:rsidR="00791F2E" w:rsidRDefault="00791F2E" w:rsidP="00791F2E">
      <w:pPr>
        <w:pStyle w:val="NoSpacing"/>
        <w:jc w:val="both"/>
        <w:rPr>
          <w:lang w:val="en-US"/>
        </w:rPr>
      </w:pPr>
      <w:r>
        <w:rPr>
          <w:lang w:val="en-US"/>
        </w:rPr>
        <w:t>_____________________________</w:t>
      </w:r>
    </w:p>
    <w:p w14:paraId="624DD824" w14:textId="77777777" w:rsidR="00791F2E" w:rsidRPr="001E2A0A" w:rsidRDefault="00791F2E" w:rsidP="00791F2E">
      <w:pPr>
        <w:pStyle w:val="NoSpacing"/>
        <w:jc w:val="both"/>
        <w:rPr>
          <w:lang w:val="en-US"/>
        </w:rPr>
      </w:pPr>
      <w:r>
        <w:rPr>
          <w:lang w:val="en-US"/>
        </w:rPr>
        <w:t xml:space="preserve">1 </w:t>
      </w:r>
    </w:p>
    <w:p w14:paraId="5F69BC16" w14:textId="77777777" w:rsidR="00791F2E" w:rsidRDefault="00791F2E" w:rsidP="00791F2E">
      <w:pPr>
        <w:pStyle w:val="NoSpacing"/>
        <w:jc w:val="both"/>
      </w:pPr>
    </w:p>
    <w:p w14:paraId="76617E1E" w14:textId="77777777" w:rsidR="00791F2E" w:rsidRDefault="00791F2E" w:rsidP="00791F2E">
      <w:pPr>
        <w:pStyle w:val="NoSpacing"/>
        <w:jc w:val="both"/>
      </w:pPr>
    </w:p>
    <w:p w14:paraId="153034D8" w14:textId="77777777" w:rsidR="00791F2E" w:rsidRDefault="00791F2E" w:rsidP="00791F2E">
      <w:pPr>
        <w:pStyle w:val="NoSpacing"/>
        <w:jc w:val="both"/>
        <w:rPr>
          <w:lang w:val="en-US"/>
        </w:rPr>
      </w:pPr>
    </w:p>
    <w:p w14:paraId="75680454" w14:textId="77777777" w:rsidR="00791F2E" w:rsidRDefault="00791F2E" w:rsidP="00791F2E">
      <w:pPr>
        <w:pStyle w:val="NoSpacing"/>
        <w:jc w:val="both"/>
        <w:rPr>
          <w:lang w:val="en-US"/>
        </w:rPr>
      </w:pPr>
    </w:p>
    <w:p w14:paraId="327AFDC2" w14:textId="77777777" w:rsidR="00791F2E" w:rsidRDefault="00791F2E" w:rsidP="00791F2E">
      <w:pPr>
        <w:pStyle w:val="NoSpacing"/>
        <w:jc w:val="both"/>
        <w:rPr>
          <w:lang w:val="en-US"/>
        </w:rPr>
      </w:pPr>
    </w:p>
    <w:p w14:paraId="3365BD0A" w14:textId="77777777" w:rsidR="00791F2E" w:rsidRDefault="00791F2E" w:rsidP="00791F2E">
      <w:pPr>
        <w:pStyle w:val="NoSpacing"/>
        <w:jc w:val="both"/>
        <w:rPr>
          <w:lang w:val="en-US"/>
        </w:rPr>
      </w:pPr>
    </w:p>
    <w:p w14:paraId="6111FFFF" w14:textId="77777777" w:rsidR="00791F2E" w:rsidRDefault="00791F2E" w:rsidP="00791F2E">
      <w:pPr>
        <w:pStyle w:val="NoSpacing"/>
        <w:jc w:val="both"/>
        <w:rPr>
          <w:lang w:val="en-US"/>
        </w:rPr>
      </w:pPr>
      <w:r>
        <w:rPr>
          <w:lang w:val="en-US"/>
        </w:rPr>
        <w:t xml:space="preserve">             Or national identification number by the country of the seat of the producer </w:t>
      </w:r>
    </w:p>
    <w:p w14:paraId="0A96D1E6" w14:textId="77777777" w:rsidR="00791F2E" w:rsidRPr="00C45860" w:rsidRDefault="00791F2E" w:rsidP="00791F2E">
      <w:pPr>
        <w:pStyle w:val="NoSpacing"/>
        <w:jc w:val="both"/>
        <w:rPr>
          <w:lang w:val="en-US"/>
        </w:rPr>
      </w:pPr>
    </w:p>
    <w:tbl>
      <w:tblPr>
        <w:tblStyle w:val="TableGrid"/>
        <w:tblW w:w="0" w:type="auto"/>
        <w:jc w:val="center"/>
        <w:tblLook w:val="04A0" w:firstRow="1" w:lastRow="0" w:firstColumn="1" w:lastColumn="0" w:noHBand="0" w:noVBand="1"/>
      </w:tblPr>
      <w:tblGrid>
        <w:gridCol w:w="9350"/>
      </w:tblGrid>
      <w:tr w:rsidR="00791F2E" w14:paraId="06E87B1E" w14:textId="77777777" w:rsidTr="00DC5E48">
        <w:trPr>
          <w:jc w:val="center"/>
        </w:trPr>
        <w:tc>
          <w:tcPr>
            <w:tcW w:w="9576" w:type="dxa"/>
          </w:tcPr>
          <w:p w14:paraId="56FF2C7C" w14:textId="77777777" w:rsidR="00791F2E" w:rsidRDefault="00791F2E" w:rsidP="00DC5E48">
            <w:pPr>
              <w:pStyle w:val="NoSpacing"/>
              <w:jc w:val="both"/>
            </w:pPr>
          </w:p>
          <w:p w14:paraId="165A7946" w14:textId="77777777" w:rsidR="00791F2E" w:rsidRPr="00AE266B" w:rsidRDefault="00791F2E" w:rsidP="00DC5E48">
            <w:pPr>
              <w:pStyle w:val="NoSpacing"/>
              <w:jc w:val="center"/>
              <w:rPr>
                <w:b/>
              </w:rPr>
            </w:pPr>
            <w:r w:rsidRPr="00AE266B">
              <w:rPr>
                <w:b/>
              </w:rPr>
              <w:t>FINA</w:t>
            </w:r>
            <w:r>
              <w:rPr>
                <w:b/>
              </w:rPr>
              <w:t>NCIAL  PART OF THE BID FOR LOT _____</w:t>
            </w:r>
          </w:p>
          <w:p w14:paraId="27EB3F4F" w14:textId="77777777" w:rsidR="00791F2E" w:rsidRDefault="00791F2E" w:rsidP="00DC5E48">
            <w:pPr>
              <w:pStyle w:val="NoSpacing"/>
              <w:jc w:val="both"/>
            </w:pPr>
          </w:p>
        </w:tc>
      </w:tr>
    </w:tbl>
    <w:p w14:paraId="1FC7D0F8" w14:textId="77777777" w:rsidR="00791F2E" w:rsidRPr="00C45860" w:rsidRDefault="00791F2E" w:rsidP="00791F2E">
      <w:pPr>
        <w:pStyle w:val="NoSpacing"/>
        <w:jc w:val="both"/>
        <w:rPr>
          <w:lang w:val="en-US"/>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2592"/>
        <w:gridCol w:w="142"/>
      </w:tblGrid>
      <w:tr w:rsidR="00E24EF3" w14:paraId="33CFEC27" w14:textId="77777777" w:rsidTr="00E24EF3">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4FA86DD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0B8BCB32"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0CFF061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2E98B044"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32AEDE5F"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92" w:type="dxa"/>
            <w:tcBorders>
              <w:top w:val="single" w:sz="8" w:space="0" w:color="000000"/>
              <w:left w:val="single" w:sz="8" w:space="0" w:color="000000"/>
              <w:bottom w:val="single" w:sz="8" w:space="0" w:color="000000"/>
            </w:tcBorders>
            <w:shd w:val="clear" w:color="auto" w:fill="D9D9D9"/>
            <w:vAlign w:val="center"/>
          </w:tcPr>
          <w:p w14:paraId="7995A8CB"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42" w:type="dxa"/>
            <w:tcBorders>
              <w:left w:val="single" w:sz="4" w:space="0" w:color="000000"/>
            </w:tcBorders>
            <w:shd w:val="clear" w:color="auto" w:fill="auto"/>
          </w:tcPr>
          <w:p w14:paraId="7D795C1E" w14:textId="77777777" w:rsidR="00E24EF3" w:rsidRDefault="00E24EF3" w:rsidP="00DC5E48">
            <w:pPr>
              <w:snapToGrid w:val="0"/>
            </w:pPr>
          </w:p>
        </w:tc>
      </w:tr>
      <w:tr w:rsidR="00E24EF3" w14:paraId="7AFAA53C" w14:textId="77777777" w:rsidTr="00E24EF3">
        <w:trPr>
          <w:trHeight w:val="372"/>
        </w:trPr>
        <w:tc>
          <w:tcPr>
            <w:tcW w:w="1037" w:type="dxa"/>
            <w:tcBorders>
              <w:left w:val="single" w:sz="8" w:space="0" w:color="000000"/>
              <w:bottom w:val="single" w:sz="8" w:space="0" w:color="000000"/>
            </w:tcBorders>
            <w:shd w:val="clear" w:color="auto" w:fill="auto"/>
            <w:vAlign w:val="center"/>
          </w:tcPr>
          <w:p w14:paraId="4AA35462"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76E900A0"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3C9EFD6"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502CC5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67671401"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78774CB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13C801D3" w14:textId="77777777" w:rsidR="00E24EF3" w:rsidRDefault="00E24EF3" w:rsidP="00DC5E48">
            <w:pPr>
              <w:snapToGrid w:val="0"/>
            </w:pPr>
          </w:p>
        </w:tc>
      </w:tr>
      <w:tr w:rsidR="00E24EF3" w14:paraId="59990614" w14:textId="77777777" w:rsidTr="00E24EF3">
        <w:trPr>
          <w:trHeight w:val="372"/>
        </w:trPr>
        <w:tc>
          <w:tcPr>
            <w:tcW w:w="1037" w:type="dxa"/>
            <w:tcBorders>
              <w:left w:val="single" w:sz="8" w:space="0" w:color="000000"/>
              <w:bottom w:val="single" w:sz="8" w:space="0" w:color="000000"/>
            </w:tcBorders>
            <w:shd w:val="clear" w:color="auto" w:fill="auto"/>
            <w:vAlign w:val="center"/>
          </w:tcPr>
          <w:p w14:paraId="7CA1E7BA"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6A43D15D"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6C3D44C"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1B4369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99EDD3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3E98DD0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0963ED73" w14:textId="77777777" w:rsidR="00E24EF3" w:rsidRDefault="00E24EF3" w:rsidP="00DC5E48">
            <w:pPr>
              <w:snapToGrid w:val="0"/>
            </w:pPr>
          </w:p>
        </w:tc>
      </w:tr>
      <w:tr w:rsidR="00E24EF3" w14:paraId="6152C52A" w14:textId="77777777" w:rsidTr="00E24EF3">
        <w:trPr>
          <w:trHeight w:val="372"/>
        </w:trPr>
        <w:tc>
          <w:tcPr>
            <w:tcW w:w="1037" w:type="dxa"/>
            <w:tcBorders>
              <w:left w:val="single" w:sz="8" w:space="0" w:color="000000"/>
              <w:bottom w:val="single" w:sz="8" w:space="0" w:color="000000"/>
            </w:tcBorders>
            <w:shd w:val="clear" w:color="auto" w:fill="auto"/>
            <w:vAlign w:val="center"/>
          </w:tcPr>
          <w:p w14:paraId="5E8B1B09"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999061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E8B16F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8FDCD10"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BB0C0E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66E4E21D"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75C352F7" w14:textId="77777777" w:rsidR="00E24EF3" w:rsidRDefault="00E24EF3" w:rsidP="00DC5E48">
            <w:pPr>
              <w:snapToGrid w:val="0"/>
            </w:pPr>
          </w:p>
        </w:tc>
      </w:tr>
      <w:tr w:rsidR="00E24EF3" w14:paraId="0113BB89" w14:textId="77777777" w:rsidTr="00E24EF3">
        <w:trPr>
          <w:trHeight w:val="372"/>
        </w:trPr>
        <w:tc>
          <w:tcPr>
            <w:tcW w:w="1037" w:type="dxa"/>
            <w:tcBorders>
              <w:left w:val="single" w:sz="8" w:space="0" w:color="000000"/>
              <w:bottom w:val="single" w:sz="8" w:space="0" w:color="000000"/>
            </w:tcBorders>
            <w:shd w:val="clear" w:color="auto" w:fill="auto"/>
            <w:vAlign w:val="center"/>
          </w:tcPr>
          <w:p w14:paraId="3F62CAC7"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037" w:type="dxa"/>
            <w:tcBorders>
              <w:left w:val="single" w:sz="8" w:space="0" w:color="000000"/>
              <w:bottom w:val="single" w:sz="8" w:space="0" w:color="000000"/>
            </w:tcBorders>
            <w:shd w:val="clear" w:color="auto" w:fill="auto"/>
            <w:vAlign w:val="center"/>
          </w:tcPr>
          <w:p w14:paraId="4C0A0B0F"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38572554"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23FCA0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643739F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35B7085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49C76252" w14:textId="77777777" w:rsidR="00E24EF3" w:rsidRDefault="00E24EF3" w:rsidP="00DC5E48">
            <w:pPr>
              <w:snapToGrid w:val="0"/>
            </w:pPr>
          </w:p>
        </w:tc>
      </w:tr>
      <w:tr w:rsidR="00E24EF3" w14:paraId="5B2F3ED6" w14:textId="77777777" w:rsidTr="00E24EF3">
        <w:trPr>
          <w:trHeight w:val="372"/>
        </w:trPr>
        <w:tc>
          <w:tcPr>
            <w:tcW w:w="1037" w:type="dxa"/>
            <w:tcBorders>
              <w:left w:val="single" w:sz="8" w:space="0" w:color="000000"/>
              <w:bottom w:val="single" w:sz="8" w:space="0" w:color="000000"/>
            </w:tcBorders>
            <w:shd w:val="clear" w:color="auto" w:fill="auto"/>
            <w:vAlign w:val="center"/>
          </w:tcPr>
          <w:p w14:paraId="6D0E1EC7"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037" w:type="dxa"/>
            <w:tcBorders>
              <w:left w:val="single" w:sz="8" w:space="0" w:color="000000"/>
              <w:bottom w:val="single" w:sz="8" w:space="0" w:color="000000"/>
            </w:tcBorders>
            <w:shd w:val="clear" w:color="auto" w:fill="auto"/>
            <w:vAlign w:val="center"/>
          </w:tcPr>
          <w:p w14:paraId="51BFB859"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30FFDA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783E3C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9C58ABA"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2A67E81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6F3EE6F5" w14:textId="77777777" w:rsidR="00E24EF3" w:rsidRDefault="00E24EF3" w:rsidP="00DC5E48">
            <w:pPr>
              <w:snapToGrid w:val="0"/>
            </w:pPr>
          </w:p>
        </w:tc>
      </w:tr>
      <w:tr w:rsidR="00E24EF3" w14:paraId="22DE1B41" w14:textId="77777777" w:rsidTr="00E24EF3">
        <w:trPr>
          <w:trHeight w:val="372"/>
        </w:trPr>
        <w:tc>
          <w:tcPr>
            <w:tcW w:w="1037" w:type="dxa"/>
            <w:tcBorders>
              <w:left w:val="single" w:sz="8" w:space="0" w:color="000000"/>
              <w:bottom w:val="single" w:sz="8" w:space="0" w:color="000000"/>
            </w:tcBorders>
            <w:shd w:val="clear" w:color="auto" w:fill="auto"/>
            <w:vAlign w:val="center"/>
          </w:tcPr>
          <w:p w14:paraId="3E8A7F12"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037" w:type="dxa"/>
            <w:tcBorders>
              <w:left w:val="single" w:sz="8" w:space="0" w:color="000000"/>
              <w:bottom w:val="single" w:sz="8" w:space="0" w:color="000000"/>
            </w:tcBorders>
            <w:shd w:val="clear" w:color="auto" w:fill="auto"/>
            <w:vAlign w:val="center"/>
          </w:tcPr>
          <w:p w14:paraId="62399B8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5710302E"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315400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1456AC4"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5F1D931B"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0CA14B9A" w14:textId="77777777" w:rsidR="00E24EF3" w:rsidRDefault="00E24EF3" w:rsidP="00DC5E48">
            <w:pPr>
              <w:snapToGrid w:val="0"/>
            </w:pPr>
          </w:p>
        </w:tc>
      </w:tr>
      <w:tr w:rsidR="00E24EF3" w14:paraId="75857A24" w14:textId="77777777" w:rsidTr="00E24EF3">
        <w:trPr>
          <w:trHeight w:val="372"/>
        </w:trPr>
        <w:tc>
          <w:tcPr>
            <w:tcW w:w="1037" w:type="dxa"/>
            <w:tcBorders>
              <w:left w:val="single" w:sz="8" w:space="0" w:color="000000"/>
              <w:bottom w:val="single" w:sz="8" w:space="0" w:color="000000"/>
            </w:tcBorders>
            <w:shd w:val="clear" w:color="auto" w:fill="auto"/>
            <w:vAlign w:val="center"/>
          </w:tcPr>
          <w:p w14:paraId="3DC84AF4"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037" w:type="dxa"/>
            <w:tcBorders>
              <w:left w:val="single" w:sz="8" w:space="0" w:color="000000"/>
              <w:bottom w:val="single" w:sz="8" w:space="0" w:color="000000"/>
            </w:tcBorders>
            <w:shd w:val="clear" w:color="auto" w:fill="auto"/>
            <w:vAlign w:val="center"/>
          </w:tcPr>
          <w:p w14:paraId="47F05146"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96AD414"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256E173"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A13DEFB"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075E13BC"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3F27D0E3" w14:textId="77777777" w:rsidR="00E24EF3" w:rsidRDefault="00E24EF3" w:rsidP="00DC5E48">
            <w:pPr>
              <w:snapToGrid w:val="0"/>
            </w:pPr>
          </w:p>
        </w:tc>
      </w:tr>
      <w:tr w:rsidR="00E24EF3" w14:paraId="5108C67A" w14:textId="77777777" w:rsidTr="00E24EF3">
        <w:trPr>
          <w:trHeight w:val="372"/>
        </w:trPr>
        <w:tc>
          <w:tcPr>
            <w:tcW w:w="1037" w:type="dxa"/>
            <w:tcBorders>
              <w:left w:val="single" w:sz="8" w:space="0" w:color="000000"/>
              <w:bottom w:val="single" w:sz="8" w:space="0" w:color="000000"/>
            </w:tcBorders>
            <w:shd w:val="clear" w:color="auto" w:fill="auto"/>
            <w:vAlign w:val="center"/>
          </w:tcPr>
          <w:p w14:paraId="1CABA394"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037" w:type="dxa"/>
            <w:tcBorders>
              <w:left w:val="single" w:sz="8" w:space="0" w:color="000000"/>
              <w:bottom w:val="single" w:sz="8" w:space="0" w:color="000000"/>
            </w:tcBorders>
            <w:shd w:val="clear" w:color="auto" w:fill="auto"/>
            <w:vAlign w:val="center"/>
          </w:tcPr>
          <w:p w14:paraId="7FAF18D6"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7B58D328"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9A9AAD5"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D0B6640"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2592" w:type="dxa"/>
            <w:tcBorders>
              <w:left w:val="single" w:sz="8" w:space="0" w:color="000000"/>
              <w:bottom w:val="single" w:sz="8" w:space="0" w:color="000000"/>
            </w:tcBorders>
            <w:shd w:val="clear" w:color="auto" w:fill="auto"/>
            <w:vAlign w:val="center"/>
          </w:tcPr>
          <w:p w14:paraId="595E79EB" w14:textId="77777777" w:rsidR="00E24EF3" w:rsidRDefault="00E24EF3" w:rsidP="00DC5E48">
            <w:pPr>
              <w:suppressAutoHyphens w:val="0"/>
              <w:snapToGrid w:val="0"/>
              <w:spacing w:after="0" w:line="100" w:lineRule="atLeast"/>
              <w:jc w:val="center"/>
              <w:rPr>
                <w:rFonts w:ascii="Times New Roman" w:hAnsi="Times New Roman" w:cs="Times New Roman"/>
                <w:color w:val="000000"/>
                <w:sz w:val="20"/>
                <w:szCs w:val="20"/>
              </w:rPr>
            </w:pPr>
          </w:p>
        </w:tc>
        <w:tc>
          <w:tcPr>
            <w:tcW w:w="142" w:type="dxa"/>
            <w:tcBorders>
              <w:left w:val="single" w:sz="4" w:space="0" w:color="000000"/>
            </w:tcBorders>
            <w:shd w:val="clear" w:color="auto" w:fill="auto"/>
          </w:tcPr>
          <w:p w14:paraId="18780FF4" w14:textId="77777777" w:rsidR="00E24EF3" w:rsidRDefault="00E24EF3" w:rsidP="00DC5E48">
            <w:pPr>
              <w:snapToGrid w:val="0"/>
            </w:pPr>
          </w:p>
        </w:tc>
      </w:tr>
      <w:tr w:rsidR="00E24EF3" w14:paraId="343E78C1" w14:textId="77777777" w:rsidTr="00DC5E48">
        <w:tblPrEx>
          <w:tblCellMar>
            <w:left w:w="70" w:type="dxa"/>
            <w:right w:w="70" w:type="dxa"/>
          </w:tblCellMar>
        </w:tblPrEx>
        <w:trPr>
          <w:gridAfter w:val="3"/>
          <w:wAfter w:w="2769"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58B3110F" w14:textId="77777777" w:rsidR="00E24EF3" w:rsidRDefault="00E24EF3" w:rsidP="00DC5E48">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68A24503" w14:textId="77777777" w:rsidR="00E24EF3" w:rsidRPr="00C1241D" w:rsidRDefault="00E24EF3" w:rsidP="00DC5E48">
            <w:pPr>
              <w:suppressAutoHyphens w:val="0"/>
              <w:snapToGrid w:val="0"/>
              <w:spacing w:after="0" w:line="100" w:lineRule="atLeast"/>
              <w:rPr>
                <w:rFonts w:ascii="Times New Roman" w:hAnsi="Times New Roman" w:cs="Times New Roman"/>
                <w:color w:val="000000"/>
                <w:sz w:val="20"/>
                <w:szCs w:val="20"/>
              </w:rPr>
            </w:pPr>
          </w:p>
        </w:tc>
      </w:tr>
      <w:tr w:rsidR="00E24EF3" w14:paraId="44A929D7" w14:textId="77777777" w:rsidTr="00DC5E48">
        <w:tblPrEx>
          <w:tblCellMar>
            <w:left w:w="70" w:type="dxa"/>
            <w:right w:w="70" w:type="dxa"/>
          </w:tblCellMar>
        </w:tblPrEx>
        <w:trPr>
          <w:gridAfter w:val="3"/>
          <w:wAfter w:w="2769"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5BAB56D5" w14:textId="77777777" w:rsidR="00E24EF3" w:rsidRDefault="00E24EF3" w:rsidP="00DC5E48">
            <w:pPr>
              <w:snapToGrid w:val="0"/>
              <w:spacing w:after="0" w:line="100" w:lineRule="atLeast"/>
              <w:rPr>
                <w:rFonts w:ascii="Times New Roman" w:hAnsi="Times New Roman" w:cs="Times New Roman"/>
                <w:color w:val="000000"/>
                <w:sz w:val="20"/>
                <w:szCs w:val="20"/>
              </w:rPr>
            </w:pPr>
          </w:p>
          <w:p w14:paraId="572F1799" w14:textId="77777777" w:rsidR="00E24EF3" w:rsidRDefault="00E24EF3" w:rsidP="00DC5E4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E24EF3" w14:paraId="05E64BCA" w14:textId="77777777" w:rsidTr="00DC5E48">
        <w:tblPrEx>
          <w:tblCellMar>
            <w:left w:w="70" w:type="dxa"/>
            <w:right w:w="70" w:type="dxa"/>
          </w:tblCellMar>
        </w:tblPrEx>
        <w:trPr>
          <w:gridAfter w:val="3"/>
          <w:wAfter w:w="2769"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28B6EE1B" w14:textId="77777777" w:rsidR="00E24EF3" w:rsidRDefault="00E24EF3" w:rsidP="00DC5E48">
            <w:pPr>
              <w:snapToGrid w:val="0"/>
              <w:spacing w:after="0" w:line="100" w:lineRule="atLeast"/>
              <w:rPr>
                <w:rFonts w:ascii="Times New Roman" w:hAnsi="Times New Roman" w:cs="Times New Roman"/>
                <w:color w:val="000000"/>
                <w:sz w:val="20"/>
                <w:szCs w:val="20"/>
              </w:rPr>
            </w:pPr>
          </w:p>
          <w:p w14:paraId="0CD942DA" w14:textId="77777777" w:rsidR="00E24EF3" w:rsidRDefault="00E24EF3" w:rsidP="00DC5E48">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14:paraId="6EF62666" w14:textId="77777777" w:rsidR="00791F2E" w:rsidRPr="0028792E" w:rsidRDefault="00791F2E" w:rsidP="00791F2E">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791F2E" w14:paraId="36821399"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42C02B9" w14:textId="77777777" w:rsidR="00791F2E" w:rsidRDefault="00791F2E" w:rsidP="00DC5E48">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7428" w14:textId="77777777" w:rsidR="00791F2E" w:rsidRDefault="00791F2E" w:rsidP="00DC5E48">
            <w:pPr>
              <w:snapToGrid w:val="0"/>
              <w:spacing w:after="0" w:line="240" w:lineRule="auto"/>
            </w:pPr>
            <w:r>
              <w:rPr>
                <w:rFonts w:ascii="Times New Roman" w:hAnsi="Times New Roman" w:cs="Times New Roman"/>
                <w:color w:val="000000"/>
                <w:lang w:val="sr-Latn-CS"/>
              </w:rPr>
              <w:t> </w:t>
            </w:r>
          </w:p>
        </w:tc>
      </w:tr>
      <w:tr w:rsidR="00791F2E" w14:paraId="68978050"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736B218" w14:textId="77777777" w:rsidR="00791F2E" w:rsidRPr="00295487" w:rsidRDefault="00791F2E" w:rsidP="00DC5E48">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1092" w14:textId="77777777" w:rsidR="00791F2E" w:rsidRDefault="00791F2E" w:rsidP="00DC5E48">
            <w:pPr>
              <w:snapToGrid w:val="0"/>
              <w:spacing w:after="0" w:line="240" w:lineRule="auto"/>
            </w:pPr>
            <w:r>
              <w:rPr>
                <w:rFonts w:ascii="Times New Roman" w:hAnsi="Times New Roman" w:cs="Times New Roman"/>
                <w:color w:val="000000"/>
                <w:lang w:val="sr-Latn-CS"/>
              </w:rPr>
              <w:t> </w:t>
            </w:r>
          </w:p>
        </w:tc>
      </w:tr>
      <w:tr w:rsidR="00791F2E" w14:paraId="780D8D67"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7225DA6" w14:textId="77777777" w:rsidR="00791F2E" w:rsidRPr="00295487" w:rsidRDefault="00791F2E" w:rsidP="00DC5E4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61F4" w14:textId="77777777" w:rsidR="00791F2E" w:rsidRDefault="00791F2E" w:rsidP="00DC5E48">
            <w:pPr>
              <w:snapToGrid w:val="0"/>
              <w:spacing w:after="0" w:line="240" w:lineRule="auto"/>
              <w:rPr>
                <w:rFonts w:ascii="Times New Roman" w:hAnsi="Times New Roman" w:cs="Times New Roman"/>
                <w:color w:val="000000"/>
                <w:lang w:val="sr-Latn-CS"/>
              </w:rPr>
            </w:pPr>
          </w:p>
        </w:tc>
      </w:tr>
      <w:tr w:rsidR="00791F2E" w14:paraId="2BF3522F"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AF6985D" w14:textId="77777777" w:rsidR="00791F2E" w:rsidRDefault="00DC4F06" w:rsidP="00DC5E4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w:t>
            </w:r>
            <w:r w:rsidR="00791F2E">
              <w:rPr>
                <w:rFonts w:ascii="Times New Roman" w:hAnsi="Times New Roman" w:cs="Times New Roman"/>
                <w:color w:val="000000"/>
                <w:lang w:val="sr-Latn-CS"/>
              </w:rPr>
              <w:t>anner of conducting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E9A6" w14:textId="77777777" w:rsidR="00791F2E" w:rsidRDefault="00791F2E" w:rsidP="00DC5E48">
            <w:pPr>
              <w:snapToGrid w:val="0"/>
              <w:spacing w:after="0" w:line="240" w:lineRule="auto"/>
              <w:rPr>
                <w:rFonts w:ascii="Times New Roman" w:hAnsi="Times New Roman" w:cs="Times New Roman"/>
                <w:color w:val="000000"/>
                <w:lang w:val="sr-Latn-CS"/>
              </w:rPr>
            </w:pPr>
          </w:p>
        </w:tc>
      </w:tr>
      <w:tr w:rsidR="00791F2E" w14:paraId="412FCC3F"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0A4967D" w14:textId="77777777" w:rsidR="00791F2E" w:rsidRDefault="00791F2E" w:rsidP="00DC5E4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02D7" w14:textId="77777777" w:rsidR="00791F2E" w:rsidRDefault="00791F2E" w:rsidP="00DC5E48">
            <w:pPr>
              <w:snapToGrid w:val="0"/>
              <w:spacing w:after="0" w:line="240" w:lineRule="auto"/>
              <w:rPr>
                <w:rFonts w:ascii="Times New Roman" w:hAnsi="Times New Roman" w:cs="Times New Roman"/>
                <w:color w:val="000000"/>
                <w:lang w:val="sr-Latn-CS"/>
              </w:rPr>
            </w:pPr>
          </w:p>
        </w:tc>
      </w:tr>
      <w:tr w:rsidR="00791F2E" w14:paraId="71188823"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1BB5411" w14:textId="77777777" w:rsidR="00791F2E" w:rsidRDefault="00791F2E" w:rsidP="00DC5E4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FF71" w14:textId="77777777" w:rsidR="00791F2E" w:rsidRDefault="00791F2E" w:rsidP="00DC5E48">
            <w:pPr>
              <w:snapToGrid w:val="0"/>
              <w:spacing w:after="0" w:line="240" w:lineRule="auto"/>
              <w:rPr>
                <w:rFonts w:ascii="Times New Roman" w:hAnsi="Times New Roman" w:cs="Times New Roman"/>
                <w:color w:val="000000"/>
                <w:lang w:val="sr-Latn-CS"/>
              </w:rPr>
            </w:pPr>
          </w:p>
        </w:tc>
      </w:tr>
      <w:tr w:rsidR="00791F2E" w14:paraId="1842735F"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52B8ABE" w14:textId="77777777" w:rsidR="00791F2E" w:rsidRDefault="00791F2E" w:rsidP="00DC5E4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87C0" w14:textId="77777777" w:rsidR="00791F2E" w:rsidRDefault="00791F2E" w:rsidP="00DC5E48">
            <w:pPr>
              <w:snapToGrid w:val="0"/>
              <w:spacing w:after="0" w:line="240" w:lineRule="auto"/>
              <w:rPr>
                <w:rFonts w:ascii="Times New Roman" w:hAnsi="Times New Roman" w:cs="Times New Roman"/>
                <w:color w:val="000000"/>
                <w:lang w:val="sr-Latn-CS"/>
              </w:rPr>
            </w:pPr>
          </w:p>
        </w:tc>
      </w:tr>
      <w:tr w:rsidR="00791F2E" w14:paraId="17F51B69" w14:textId="77777777" w:rsidTr="00DC5E48">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850B3D8" w14:textId="77777777" w:rsidR="00791F2E" w:rsidRDefault="00791F2E" w:rsidP="00DC5E48">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3604" w14:textId="77777777" w:rsidR="00791F2E" w:rsidRDefault="00791F2E" w:rsidP="00DC5E48">
            <w:pPr>
              <w:snapToGrid w:val="0"/>
              <w:spacing w:after="0" w:line="240" w:lineRule="auto"/>
              <w:rPr>
                <w:rFonts w:ascii="Times New Roman" w:hAnsi="Times New Roman" w:cs="Times New Roman"/>
                <w:color w:val="000000"/>
                <w:lang w:val="sr-Latn-CS"/>
              </w:rPr>
            </w:pPr>
          </w:p>
        </w:tc>
      </w:tr>
    </w:tbl>
    <w:p w14:paraId="31294A76" w14:textId="77777777" w:rsidR="00791F2E" w:rsidRDefault="00791F2E" w:rsidP="00791F2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181A5701" w14:textId="77777777" w:rsidR="00791F2E" w:rsidRDefault="00791F2E" w:rsidP="00791F2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45887570" w14:textId="77777777" w:rsidR="00791F2E" w:rsidRDefault="00791F2E" w:rsidP="00791F2E">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1F0E2CBF" w14:textId="77777777" w:rsidR="00791F2E" w:rsidRDefault="00791F2E" w:rsidP="00791F2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7DD753CE" w14:textId="77777777" w:rsidR="00791F2E" w:rsidRPr="00BB4E60" w:rsidRDefault="00791F2E" w:rsidP="00791F2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48B6FD6C" w14:textId="77777777" w:rsidR="00791F2E" w:rsidRPr="004D663B" w:rsidRDefault="00791F2E" w:rsidP="004D663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663B">
        <w:rPr>
          <w:rFonts w:ascii="Times New Roman" w:hAnsi="Times New Roman" w:cs="Times New Roman"/>
          <w:color w:val="000000"/>
          <w:sz w:val="24"/>
          <w:szCs w:val="24"/>
        </w:rPr>
        <w:t xml:space="preserve">                  PLACE OF SEAL</w:t>
      </w:r>
    </w:p>
    <w:tbl>
      <w:tblPr>
        <w:tblStyle w:val="TableGrid"/>
        <w:tblW w:w="0" w:type="auto"/>
        <w:tblLook w:val="04A0" w:firstRow="1" w:lastRow="0" w:firstColumn="1" w:lastColumn="0" w:noHBand="0" w:noVBand="1"/>
      </w:tblPr>
      <w:tblGrid>
        <w:gridCol w:w="9350"/>
      </w:tblGrid>
      <w:tr w:rsidR="00791F2E" w14:paraId="5D2D836D" w14:textId="77777777" w:rsidTr="00DC5E48">
        <w:tc>
          <w:tcPr>
            <w:tcW w:w="9576" w:type="dxa"/>
          </w:tcPr>
          <w:p w14:paraId="2F24EE2E" w14:textId="77777777" w:rsidR="00791F2E" w:rsidRDefault="00791F2E" w:rsidP="00DC5E48">
            <w:pPr>
              <w:pStyle w:val="NoSpacing"/>
              <w:jc w:val="both"/>
            </w:pPr>
          </w:p>
          <w:p w14:paraId="36D21B4D" w14:textId="77777777" w:rsidR="00791F2E" w:rsidRPr="007B7CF9" w:rsidRDefault="00791F2E" w:rsidP="00DC5E48">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356E227A" w14:textId="77777777" w:rsidR="00791F2E" w:rsidRDefault="00791F2E" w:rsidP="00DC5E48">
            <w:pPr>
              <w:pStyle w:val="NoSpacing"/>
              <w:jc w:val="both"/>
            </w:pPr>
          </w:p>
        </w:tc>
      </w:tr>
    </w:tbl>
    <w:p w14:paraId="3617D606" w14:textId="77777777" w:rsidR="00791F2E" w:rsidRDefault="00791F2E" w:rsidP="00791F2E">
      <w:pPr>
        <w:pStyle w:val="NoSpacing"/>
        <w:jc w:val="both"/>
      </w:pPr>
    </w:p>
    <w:p w14:paraId="4B7A6D76" w14:textId="77777777" w:rsidR="00791F2E" w:rsidRDefault="00791F2E" w:rsidP="00791F2E">
      <w:pPr>
        <w:pStyle w:val="NoSpacing"/>
        <w:jc w:val="both"/>
      </w:pPr>
    </w:p>
    <w:p w14:paraId="32C61412" w14:textId="77777777" w:rsidR="00791F2E" w:rsidRPr="007B7CF9" w:rsidRDefault="00791F2E" w:rsidP="00791F2E">
      <w:pPr>
        <w:pStyle w:val="NoSpacing"/>
        <w:jc w:val="both"/>
        <w:rPr>
          <w:b/>
          <w:sz w:val="24"/>
          <w:szCs w:val="24"/>
        </w:rPr>
      </w:pPr>
      <w:r w:rsidRPr="007B7CF9">
        <w:rPr>
          <w:b/>
          <w:sz w:val="24"/>
          <w:szCs w:val="24"/>
        </w:rPr>
        <w:t xml:space="preserve">To submit: </w:t>
      </w:r>
    </w:p>
    <w:p w14:paraId="73FCC5F6" w14:textId="77777777" w:rsidR="00791F2E" w:rsidRPr="007B7CF9" w:rsidRDefault="00791F2E" w:rsidP="00791F2E">
      <w:pPr>
        <w:pStyle w:val="NoSpacing"/>
        <w:jc w:val="both"/>
        <w:rPr>
          <w:b/>
          <w:sz w:val="24"/>
          <w:szCs w:val="24"/>
        </w:rPr>
      </w:pPr>
    </w:p>
    <w:p w14:paraId="43435CE3" w14:textId="77777777" w:rsidR="00791F2E" w:rsidRPr="007B7CF9" w:rsidRDefault="00791F2E" w:rsidP="00791F2E">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0A4F474F" w14:textId="77777777" w:rsidR="00791F2E" w:rsidRPr="007B7CF9" w:rsidRDefault="00791F2E" w:rsidP="00791F2E">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1E6F692F" w14:textId="77777777" w:rsidR="00791F2E" w:rsidRPr="007B7CF9" w:rsidRDefault="00791F2E" w:rsidP="00791F2E">
      <w:pPr>
        <w:pStyle w:val="NoSpacing"/>
        <w:jc w:val="both"/>
        <w:rPr>
          <w:sz w:val="24"/>
          <w:szCs w:val="24"/>
        </w:rPr>
      </w:pPr>
    </w:p>
    <w:p w14:paraId="3322EE7E" w14:textId="77777777" w:rsidR="00791F2E" w:rsidRDefault="00791F2E" w:rsidP="00791F2E">
      <w:pPr>
        <w:pStyle w:val="NoSpacing"/>
        <w:jc w:val="both"/>
      </w:pPr>
    </w:p>
    <w:p w14:paraId="5E241703" w14:textId="77777777" w:rsidR="00791F2E" w:rsidRDefault="00791F2E" w:rsidP="00791F2E">
      <w:pPr>
        <w:pStyle w:val="NoSpacing"/>
        <w:jc w:val="both"/>
      </w:pPr>
    </w:p>
    <w:p w14:paraId="2993B39F" w14:textId="77777777" w:rsidR="00791F2E" w:rsidRDefault="00791F2E" w:rsidP="00791F2E">
      <w:pPr>
        <w:pStyle w:val="NoSpacing"/>
        <w:jc w:val="both"/>
      </w:pPr>
    </w:p>
    <w:p w14:paraId="225E92F6" w14:textId="77777777" w:rsidR="00791F2E" w:rsidRDefault="00791F2E" w:rsidP="00791F2E">
      <w:pPr>
        <w:pStyle w:val="NoSpacing"/>
        <w:jc w:val="both"/>
      </w:pPr>
    </w:p>
    <w:p w14:paraId="2138A3B0" w14:textId="77777777" w:rsidR="00791F2E" w:rsidRDefault="00791F2E" w:rsidP="00791F2E">
      <w:pPr>
        <w:pStyle w:val="NoSpacing"/>
        <w:jc w:val="both"/>
      </w:pPr>
    </w:p>
    <w:p w14:paraId="14EC52E2" w14:textId="77777777" w:rsidR="00791F2E" w:rsidRDefault="00791F2E" w:rsidP="00791F2E">
      <w:pPr>
        <w:pStyle w:val="NoSpacing"/>
        <w:jc w:val="both"/>
      </w:pPr>
    </w:p>
    <w:p w14:paraId="49346791" w14:textId="77777777" w:rsidR="00791F2E" w:rsidRDefault="00791F2E" w:rsidP="00791F2E">
      <w:pPr>
        <w:pStyle w:val="NoSpacing"/>
        <w:jc w:val="both"/>
      </w:pPr>
    </w:p>
    <w:p w14:paraId="7A75F9BE" w14:textId="77777777" w:rsidR="00791F2E" w:rsidRDefault="00791F2E" w:rsidP="00791F2E">
      <w:pPr>
        <w:pStyle w:val="NoSpacing"/>
        <w:jc w:val="both"/>
      </w:pPr>
    </w:p>
    <w:p w14:paraId="1AFAE696" w14:textId="77777777" w:rsidR="00791F2E" w:rsidRDefault="00791F2E" w:rsidP="00791F2E">
      <w:pPr>
        <w:pStyle w:val="NoSpacing"/>
        <w:jc w:val="both"/>
      </w:pPr>
    </w:p>
    <w:p w14:paraId="266CC603" w14:textId="77777777" w:rsidR="00791F2E" w:rsidRDefault="00791F2E" w:rsidP="00791F2E">
      <w:pPr>
        <w:pStyle w:val="NoSpacing"/>
        <w:jc w:val="both"/>
      </w:pPr>
    </w:p>
    <w:p w14:paraId="35F51970" w14:textId="77777777" w:rsidR="00791F2E" w:rsidRDefault="00791F2E" w:rsidP="00791F2E">
      <w:pPr>
        <w:pStyle w:val="NoSpacing"/>
        <w:jc w:val="both"/>
      </w:pPr>
    </w:p>
    <w:p w14:paraId="16DDA7F2" w14:textId="77777777" w:rsidR="00791F2E" w:rsidRDefault="00791F2E" w:rsidP="00791F2E">
      <w:pPr>
        <w:pStyle w:val="NoSpacing"/>
        <w:jc w:val="both"/>
      </w:pPr>
    </w:p>
    <w:p w14:paraId="5080A29D" w14:textId="77777777" w:rsidR="00791F2E" w:rsidRDefault="00791F2E" w:rsidP="00791F2E">
      <w:pPr>
        <w:pStyle w:val="NoSpacing"/>
        <w:jc w:val="both"/>
      </w:pPr>
    </w:p>
    <w:p w14:paraId="71EB479C" w14:textId="77777777" w:rsidR="00791F2E" w:rsidRDefault="00791F2E" w:rsidP="00791F2E">
      <w:pPr>
        <w:pStyle w:val="NoSpacing"/>
        <w:jc w:val="both"/>
      </w:pPr>
    </w:p>
    <w:p w14:paraId="6A271F0F" w14:textId="77777777" w:rsidR="00791F2E" w:rsidRDefault="00791F2E" w:rsidP="00791F2E">
      <w:pPr>
        <w:pStyle w:val="NoSpacing"/>
        <w:jc w:val="both"/>
      </w:pPr>
    </w:p>
    <w:p w14:paraId="79DF7829" w14:textId="77777777" w:rsidR="00791F2E" w:rsidRDefault="00791F2E" w:rsidP="00791F2E">
      <w:pPr>
        <w:pStyle w:val="NoSpacing"/>
        <w:jc w:val="both"/>
      </w:pPr>
    </w:p>
    <w:p w14:paraId="0D11A473" w14:textId="77777777" w:rsidR="00791F2E" w:rsidRDefault="00791F2E" w:rsidP="00791F2E">
      <w:pPr>
        <w:pStyle w:val="NoSpacing"/>
        <w:jc w:val="both"/>
      </w:pPr>
    </w:p>
    <w:p w14:paraId="78DE8473" w14:textId="77777777" w:rsidR="00791F2E" w:rsidRDefault="00791F2E" w:rsidP="00791F2E">
      <w:pPr>
        <w:pStyle w:val="NoSpacing"/>
        <w:jc w:val="both"/>
      </w:pPr>
    </w:p>
    <w:p w14:paraId="0B8C2438" w14:textId="77777777" w:rsidR="00791F2E" w:rsidRDefault="00791F2E" w:rsidP="00791F2E">
      <w:pPr>
        <w:pStyle w:val="NoSpacing"/>
        <w:jc w:val="both"/>
      </w:pPr>
    </w:p>
    <w:p w14:paraId="1A563650" w14:textId="77777777" w:rsidR="00791F2E" w:rsidRDefault="00791F2E" w:rsidP="00791F2E">
      <w:pPr>
        <w:pStyle w:val="NoSpacing"/>
        <w:jc w:val="both"/>
      </w:pPr>
    </w:p>
    <w:p w14:paraId="786E56DA" w14:textId="77777777" w:rsidR="00791F2E" w:rsidRDefault="00791F2E" w:rsidP="00791F2E">
      <w:pPr>
        <w:pStyle w:val="NoSpacing"/>
        <w:jc w:val="both"/>
      </w:pPr>
    </w:p>
    <w:p w14:paraId="3C06E773" w14:textId="77777777" w:rsidR="00791F2E" w:rsidRDefault="00791F2E" w:rsidP="00791F2E">
      <w:pPr>
        <w:pStyle w:val="NoSpacing"/>
        <w:jc w:val="both"/>
      </w:pPr>
    </w:p>
    <w:p w14:paraId="6FEA0329" w14:textId="77777777" w:rsidR="00791F2E" w:rsidRDefault="00791F2E" w:rsidP="00791F2E">
      <w:pPr>
        <w:pStyle w:val="NoSpacing"/>
        <w:jc w:val="both"/>
      </w:pPr>
    </w:p>
    <w:p w14:paraId="7F883AAB" w14:textId="77777777" w:rsidR="00791F2E" w:rsidRDefault="00791F2E" w:rsidP="00791F2E">
      <w:pPr>
        <w:pStyle w:val="NoSpacing"/>
        <w:jc w:val="both"/>
      </w:pPr>
    </w:p>
    <w:p w14:paraId="283FBF36" w14:textId="77777777" w:rsidR="00791F2E" w:rsidRDefault="00791F2E" w:rsidP="00791F2E">
      <w:pPr>
        <w:pStyle w:val="NoSpacing"/>
        <w:jc w:val="both"/>
      </w:pPr>
    </w:p>
    <w:p w14:paraId="309755A8" w14:textId="77777777" w:rsidR="00791F2E" w:rsidRDefault="00791F2E" w:rsidP="00791F2E">
      <w:pPr>
        <w:pStyle w:val="NoSpacing"/>
        <w:jc w:val="both"/>
      </w:pPr>
    </w:p>
    <w:p w14:paraId="38BDDC1B" w14:textId="77777777" w:rsidR="00791F2E" w:rsidRDefault="00791F2E" w:rsidP="00791F2E">
      <w:pPr>
        <w:pStyle w:val="NoSpacing"/>
        <w:jc w:val="both"/>
      </w:pPr>
    </w:p>
    <w:p w14:paraId="66B1DBFC" w14:textId="77777777" w:rsidR="00791F2E" w:rsidRDefault="00791F2E" w:rsidP="00791F2E">
      <w:pPr>
        <w:pStyle w:val="NoSpacing"/>
        <w:jc w:val="both"/>
      </w:pPr>
    </w:p>
    <w:p w14:paraId="50514D21" w14:textId="77777777" w:rsidR="00791F2E" w:rsidRDefault="00791F2E" w:rsidP="00791F2E">
      <w:pPr>
        <w:pStyle w:val="NoSpacing"/>
        <w:jc w:val="both"/>
      </w:pPr>
    </w:p>
    <w:p w14:paraId="5A08CB1F" w14:textId="77777777" w:rsidR="00791F2E" w:rsidRDefault="00791F2E" w:rsidP="00791F2E">
      <w:pPr>
        <w:pStyle w:val="NoSpacing"/>
        <w:jc w:val="both"/>
      </w:pPr>
    </w:p>
    <w:p w14:paraId="1E653FD4" w14:textId="77777777" w:rsidR="00791F2E" w:rsidRDefault="00791F2E" w:rsidP="00791F2E">
      <w:pPr>
        <w:pStyle w:val="NoSpacing"/>
        <w:jc w:val="both"/>
        <w:rPr>
          <w:lang w:val="en-US"/>
        </w:rPr>
      </w:pPr>
    </w:p>
    <w:p w14:paraId="2D4E5A25" w14:textId="77777777" w:rsidR="00791F2E" w:rsidRDefault="00791F2E" w:rsidP="00791F2E">
      <w:pPr>
        <w:pStyle w:val="NoSpacing"/>
        <w:jc w:val="both"/>
        <w:rPr>
          <w:lang w:val="en-US"/>
        </w:rPr>
      </w:pPr>
    </w:p>
    <w:p w14:paraId="31E504C6" w14:textId="77777777" w:rsidR="00791F2E" w:rsidRDefault="00791F2E" w:rsidP="00791F2E">
      <w:pPr>
        <w:pStyle w:val="NoSpacing"/>
        <w:jc w:val="both"/>
        <w:rPr>
          <w:lang w:val="en-US"/>
        </w:rPr>
      </w:pPr>
    </w:p>
    <w:p w14:paraId="39F4F6C6" w14:textId="77777777" w:rsidR="00AB484E" w:rsidRPr="009619EA" w:rsidRDefault="00AB484E" w:rsidP="00791F2E">
      <w:pPr>
        <w:pStyle w:val="NoSpacing"/>
        <w:jc w:val="both"/>
        <w:rPr>
          <w:lang w:val="en-US"/>
        </w:rPr>
      </w:pPr>
    </w:p>
    <w:p w14:paraId="05ABD16A" w14:textId="77777777" w:rsidR="00791F2E" w:rsidRDefault="00791F2E" w:rsidP="00791F2E">
      <w:pPr>
        <w:pStyle w:val="NoSpacing"/>
        <w:jc w:val="both"/>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791F2E" w:rsidRPr="00BB7934" w14:paraId="0BD0D4C6" w14:textId="77777777" w:rsidTr="00DC5E48">
        <w:trPr>
          <w:trHeight w:val="960"/>
        </w:trPr>
        <w:tc>
          <w:tcPr>
            <w:tcW w:w="9855" w:type="dxa"/>
          </w:tcPr>
          <w:p w14:paraId="2B8D8DED" w14:textId="77777777" w:rsidR="00791F2E" w:rsidRPr="00BB7934" w:rsidRDefault="00791F2E" w:rsidP="00DC5E48">
            <w:pPr>
              <w:pStyle w:val="NoSpacing"/>
              <w:ind w:left="330"/>
              <w:jc w:val="both"/>
              <w:rPr>
                <w:b/>
                <w:sz w:val="24"/>
                <w:szCs w:val="24"/>
              </w:rPr>
            </w:pPr>
          </w:p>
          <w:p w14:paraId="708A7C56" w14:textId="77777777" w:rsidR="00791F2E" w:rsidRPr="00BB7934" w:rsidRDefault="00AB484E" w:rsidP="00DC5E48">
            <w:pPr>
              <w:pStyle w:val="NoSpacing"/>
              <w:ind w:left="330"/>
              <w:jc w:val="both"/>
              <w:rPr>
                <w:b/>
                <w:sz w:val="24"/>
                <w:szCs w:val="24"/>
              </w:rPr>
            </w:pPr>
            <w:r w:rsidRPr="00BB7934">
              <w:rPr>
                <w:b/>
                <w:sz w:val="24"/>
                <w:szCs w:val="24"/>
                <w:lang w:val="en-US"/>
              </w:rPr>
              <w:t xml:space="preserve">2. </w:t>
            </w:r>
            <w:r w:rsidR="00791F2E" w:rsidRPr="00BB7934">
              <w:rPr>
                <w:b/>
                <w:sz w:val="24"/>
                <w:szCs w:val="24"/>
              </w:rPr>
              <w:t>PROOFS ON FULFILLMENT OF THE PROFESSIONAL- TECHNICAL AND HUMAN RESOURCES CAPABILITY</w:t>
            </w:r>
          </w:p>
        </w:tc>
      </w:tr>
    </w:tbl>
    <w:p w14:paraId="657F6833" w14:textId="77777777" w:rsidR="00791F2E" w:rsidRPr="00BB7934" w:rsidRDefault="00791F2E" w:rsidP="00791F2E">
      <w:pPr>
        <w:pStyle w:val="NoSpacing"/>
        <w:jc w:val="both"/>
        <w:rPr>
          <w:sz w:val="24"/>
          <w:szCs w:val="24"/>
        </w:rPr>
      </w:pPr>
    </w:p>
    <w:p w14:paraId="63CD562D" w14:textId="77777777" w:rsidR="00791F2E" w:rsidRPr="00BB7934" w:rsidRDefault="00791F2E" w:rsidP="00791F2E">
      <w:pPr>
        <w:pStyle w:val="NoSpacing"/>
        <w:jc w:val="both"/>
        <w:rPr>
          <w:sz w:val="24"/>
          <w:szCs w:val="24"/>
        </w:rPr>
      </w:pPr>
      <w:r w:rsidRPr="00BB7934">
        <w:rPr>
          <w:sz w:val="24"/>
          <w:szCs w:val="24"/>
        </w:rPr>
        <w:t>To be enclosed:</w:t>
      </w:r>
    </w:p>
    <w:p w14:paraId="576FDA88" w14:textId="77777777" w:rsidR="00BB7934" w:rsidRDefault="00BB7934" w:rsidP="00791F2E">
      <w:pPr>
        <w:pStyle w:val="NoSpacing"/>
        <w:jc w:val="both"/>
        <w:rPr>
          <w:sz w:val="24"/>
          <w:szCs w:val="24"/>
          <w:lang w:val="en-US"/>
        </w:rPr>
      </w:pPr>
    </w:p>
    <w:p w14:paraId="791F799B" w14:textId="77777777" w:rsidR="00791F2E" w:rsidRPr="00BB7934" w:rsidRDefault="00791F2E" w:rsidP="00791F2E">
      <w:pPr>
        <w:pStyle w:val="NoSpacing"/>
        <w:jc w:val="both"/>
        <w:rPr>
          <w:sz w:val="24"/>
          <w:szCs w:val="24"/>
          <w:lang w:val="en-US"/>
        </w:rPr>
      </w:pPr>
      <w:r w:rsidRPr="00BB7934">
        <w:rPr>
          <w:sz w:val="24"/>
          <w:szCs w:val="24"/>
        </w:rPr>
        <w:t xml:space="preserve">  x measures for securing the quality management system: </w:t>
      </w:r>
    </w:p>
    <w:p w14:paraId="47892638" w14:textId="77777777" w:rsidR="00BB7934" w:rsidRPr="00BB7934" w:rsidRDefault="002645B7" w:rsidP="00BB7934">
      <w:pPr>
        <w:jc w:val="both"/>
        <w:rPr>
          <w:rFonts w:ascii="Times New Roman" w:hAnsi="Times New Roman" w:cs="Times New Roman"/>
          <w:bCs/>
          <w:sz w:val="24"/>
          <w:szCs w:val="24"/>
        </w:rPr>
      </w:pPr>
      <w:r>
        <w:rPr>
          <w:rFonts w:ascii="Times New Roman" w:hAnsi="Times New Roman" w:cs="Times New Roman"/>
          <w:bCs/>
          <w:sz w:val="24"/>
          <w:szCs w:val="24"/>
        </w:rPr>
        <w:t xml:space="preserve">  x C</w:t>
      </w:r>
      <w:r w:rsidR="00BB7934" w:rsidRPr="00BB7934">
        <w:rPr>
          <w:rFonts w:ascii="Times New Roman" w:hAnsi="Times New Roman" w:cs="Times New Roman"/>
          <w:bCs/>
          <w:sz w:val="24"/>
          <w:szCs w:val="24"/>
        </w:rPr>
        <w:t>ertificate of Food Safety (if the subject of the procurement is food):</w:t>
      </w:r>
    </w:p>
    <w:p w14:paraId="738C165F" w14:textId="77777777" w:rsidR="00BB7934" w:rsidRPr="00BB7934" w:rsidRDefault="00BB7934" w:rsidP="00BB7934">
      <w:pPr>
        <w:jc w:val="both"/>
        <w:rPr>
          <w:rFonts w:ascii="Times New Roman" w:hAnsi="Times New Roman" w:cs="Times New Roman"/>
          <w:b/>
          <w:bCs/>
          <w:sz w:val="24"/>
          <w:szCs w:val="24"/>
        </w:rPr>
      </w:pPr>
      <w:r w:rsidRPr="00BB7934">
        <w:rPr>
          <w:rFonts w:ascii="Times New Roman" w:hAnsi="Times New Roman" w:cs="Times New Roman"/>
          <w:b/>
          <w:bCs/>
          <w:sz w:val="24"/>
          <w:szCs w:val="24"/>
        </w:rPr>
        <w:t>ISO 9001 and HACCP</w:t>
      </w:r>
    </w:p>
    <w:p w14:paraId="60432728" w14:textId="77777777" w:rsidR="00C267C7" w:rsidRDefault="00C267C7" w:rsidP="00BB7934">
      <w:pPr>
        <w:jc w:val="both"/>
        <w:rPr>
          <w:rFonts w:ascii="Times New Roman" w:hAnsi="Times New Roman" w:cs="Times New Roman"/>
          <w:b/>
          <w:bCs/>
          <w:sz w:val="24"/>
          <w:szCs w:val="24"/>
        </w:rPr>
      </w:pPr>
      <w:r>
        <w:rPr>
          <w:rFonts w:ascii="Times New Roman" w:hAnsi="Times New Roman" w:cs="Times New Roman"/>
          <w:b/>
          <w:bCs/>
          <w:sz w:val="24"/>
          <w:szCs w:val="24"/>
        </w:rPr>
        <w:t>o</w:t>
      </w:r>
      <w:r w:rsidR="00BB7934" w:rsidRPr="00BB7934">
        <w:rPr>
          <w:rFonts w:ascii="Times New Roman" w:hAnsi="Times New Roman" w:cs="Times New Roman"/>
          <w:b/>
          <w:bCs/>
          <w:sz w:val="24"/>
          <w:szCs w:val="24"/>
        </w:rPr>
        <w:t>r</w:t>
      </w:r>
      <w:r w:rsidR="003113D3">
        <w:rPr>
          <w:rFonts w:ascii="Times New Roman" w:hAnsi="Times New Roman" w:cs="Times New Roman"/>
          <w:b/>
          <w:bCs/>
          <w:sz w:val="24"/>
          <w:szCs w:val="24"/>
        </w:rPr>
        <w:t xml:space="preserve"> </w:t>
      </w:r>
    </w:p>
    <w:p w14:paraId="0B42120F" w14:textId="77777777" w:rsidR="00BB7934" w:rsidRPr="00BB7934" w:rsidRDefault="003113D3" w:rsidP="00BB7934">
      <w:pPr>
        <w:jc w:val="both"/>
        <w:rPr>
          <w:rFonts w:ascii="Times New Roman" w:hAnsi="Times New Roman" w:cs="Times New Roman"/>
          <w:bCs/>
          <w:sz w:val="24"/>
          <w:szCs w:val="24"/>
        </w:rPr>
      </w:pPr>
      <w:r>
        <w:rPr>
          <w:rFonts w:ascii="Times New Roman" w:hAnsi="Times New Roman" w:cs="Times New Roman"/>
          <w:b/>
          <w:bCs/>
          <w:sz w:val="24"/>
          <w:szCs w:val="24"/>
        </w:rPr>
        <w:t>ISO 22000</w:t>
      </w:r>
    </w:p>
    <w:p w14:paraId="00BB8BD7" w14:textId="77777777" w:rsidR="00BB7934" w:rsidRPr="00BB7934" w:rsidRDefault="00BB7934" w:rsidP="00BB7934">
      <w:pPr>
        <w:jc w:val="both"/>
        <w:rPr>
          <w:rFonts w:ascii="Times New Roman" w:hAnsi="Times New Roman" w:cs="Times New Roman"/>
          <w:bCs/>
          <w:sz w:val="24"/>
          <w:szCs w:val="24"/>
        </w:rPr>
      </w:pPr>
      <w:r w:rsidRPr="00BB7934">
        <w:rPr>
          <w:rFonts w:ascii="Times New Roman" w:hAnsi="Times New Roman" w:cs="Times New Roman"/>
          <w:bCs/>
          <w:sz w:val="24"/>
          <w:szCs w:val="24"/>
        </w:rPr>
        <w:t>Bidder is obliged to provide the proof that he holds the international standard for the quality management in the business organization.</w:t>
      </w:r>
    </w:p>
    <w:p w14:paraId="35F06809" w14:textId="77777777" w:rsidR="00BB7934" w:rsidRPr="00BB7934" w:rsidRDefault="00BB7934" w:rsidP="00BB7934">
      <w:pPr>
        <w:jc w:val="both"/>
        <w:rPr>
          <w:rFonts w:ascii="Times New Roman" w:hAnsi="Times New Roman" w:cs="Times New Roman"/>
          <w:bCs/>
          <w:sz w:val="24"/>
          <w:szCs w:val="24"/>
        </w:rPr>
      </w:pPr>
      <w:r w:rsidRPr="00BB7934">
        <w:rPr>
          <w:rFonts w:ascii="Times New Roman" w:hAnsi="Times New Roman" w:cs="Times New Roman"/>
          <w:bCs/>
          <w:sz w:val="24"/>
          <w:szCs w:val="24"/>
        </w:rPr>
        <w:t>Bidder is obliged to provide the proof that he holds the international standard for food safety management.</w:t>
      </w:r>
    </w:p>
    <w:p w14:paraId="62D3EC32" w14:textId="77777777" w:rsidR="00BB7934" w:rsidRPr="00BB7934" w:rsidRDefault="00E3310A" w:rsidP="00BB7934">
      <w:pPr>
        <w:jc w:val="both"/>
        <w:rPr>
          <w:rFonts w:ascii="Times New Roman" w:hAnsi="Times New Roman" w:cs="Times New Roman"/>
          <w:bCs/>
          <w:sz w:val="24"/>
          <w:szCs w:val="24"/>
        </w:rPr>
      </w:pPr>
      <w:r>
        <w:rPr>
          <w:rFonts w:ascii="Times New Roman" w:hAnsi="Times New Roman" w:cs="Times New Roman"/>
          <w:bCs/>
          <w:sz w:val="24"/>
          <w:szCs w:val="24"/>
        </w:rPr>
        <w:t xml:space="preserve"> x</w:t>
      </w:r>
      <w:r w:rsidR="00BB7934" w:rsidRPr="00BB7934">
        <w:rPr>
          <w:rFonts w:ascii="Times New Roman" w:hAnsi="Times New Roman" w:cs="Times New Roman"/>
          <w:bCs/>
          <w:sz w:val="24"/>
          <w:szCs w:val="24"/>
        </w:rPr>
        <w:t xml:space="preserve"> Samples, descriptions, </w:t>
      </w:r>
      <w:proofErr w:type="spellStart"/>
      <w:proofErr w:type="gramStart"/>
      <w:r w:rsidR="00BB7934" w:rsidRPr="00BB7934">
        <w:rPr>
          <w:rFonts w:ascii="Times New Roman" w:hAnsi="Times New Roman" w:cs="Times New Roman"/>
          <w:bCs/>
          <w:sz w:val="24"/>
          <w:szCs w:val="24"/>
        </w:rPr>
        <w:t>ie</w:t>
      </w:r>
      <w:proofErr w:type="spellEnd"/>
      <w:proofErr w:type="gramEnd"/>
      <w:r w:rsidR="00BB7934" w:rsidRPr="00BB7934">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14:paraId="7719380A" w14:textId="77777777" w:rsidR="00BB7934" w:rsidRPr="00BB7934" w:rsidRDefault="00BB7934" w:rsidP="00BB7934">
      <w:pPr>
        <w:jc w:val="both"/>
        <w:rPr>
          <w:rFonts w:ascii="Times New Roman" w:hAnsi="Times New Roman" w:cs="Times New Roman"/>
          <w:bCs/>
          <w:sz w:val="24"/>
          <w:szCs w:val="24"/>
        </w:rPr>
      </w:pPr>
      <w:r w:rsidRPr="00BB7934">
        <w:rPr>
          <w:rFonts w:ascii="Times New Roman" w:hAnsi="Times New Roman" w:cs="Times New Roman"/>
          <w:bCs/>
          <w:sz w:val="24"/>
          <w:szCs w:val="24"/>
        </w:rPr>
        <w:t xml:space="preserve">        -Technical sheet of the goods</w:t>
      </w:r>
    </w:p>
    <w:p w14:paraId="1D87DDD5" w14:textId="77777777" w:rsidR="00BB7934" w:rsidRPr="00BB7934" w:rsidRDefault="00BB7934" w:rsidP="00BB7934">
      <w:pPr>
        <w:jc w:val="both"/>
        <w:rPr>
          <w:rFonts w:ascii="Times New Roman" w:hAnsi="Times New Roman" w:cs="Times New Roman"/>
          <w:bCs/>
          <w:sz w:val="24"/>
          <w:szCs w:val="24"/>
        </w:rPr>
      </w:pPr>
      <w:r w:rsidRPr="00BB7934">
        <w:rPr>
          <w:rFonts w:ascii="Times New Roman" w:hAnsi="Times New Roman" w:cs="Times New Roman"/>
          <w:bCs/>
          <w:sz w:val="24"/>
          <w:szCs w:val="24"/>
        </w:rPr>
        <w:t xml:space="preserve">       -MSDS (safety sheet)</w:t>
      </w:r>
    </w:p>
    <w:p w14:paraId="0055F426" w14:textId="77777777" w:rsidR="00BB7934" w:rsidRPr="00BB7934" w:rsidRDefault="00BB7934" w:rsidP="00BB7934">
      <w:pPr>
        <w:jc w:val="both"/>
        <w:rPr>
          <w:rFonts w:ascii="Times New Roman" w:hAnsi="Times New Roman" w:cs="Times New Roman"/>
          <w:bCs/>
          <w:sz w:val="24"/>
          <w:szCs w:val="24"/>
        </w:rPr>
      </w:pPr>
      <w:r w:rsidRPr="00BB7934">
        <w:rPr>
          <w:rFonts w:ascii="Times New Roman" w:hAnsi="Times New Roman" w:cs="Times New Roman"/>
          <w:bCs/>
          <w:sz w:val="24"/>
          <w:szCs w:val="24"/>
        </w:rPr>
        <w:t xml:space="preserve">       - Declaration of the concerned goods</w:t>
      </w:r>
    </w:p>
    <w:p w14:paraId="7C83F905" w14:textId="77777777" w:rsidR="00BB7934" w:rsidRPr="00BB7934" w:rsidRDefault="00BB7934" w:rsidP="00791F2E">
      <w:pPr>
        <w:pStyle w:val="NoSpacing"/>
        <w:jc w:val="both"/>
        <w:rPr>
          <w:sz w:val="24"/>
          <w:szCs w:val="24"/>
          <w:lang w:val="en-US"/>
        </w:rPr>
      </w:pPr>
    </w:p>
    <w:p w14:paraId="6DF51CE4" w14:textId="77777777" w:rsidR="00AB484E" w:rsidRPr="00BB7934" w:rsidRDefault="00AB484E" w:rsidP="00791F2E">
      <w:pPr>
        <w:pStyle w:val="NoSpacing"/>
        <w:jc w:val="both"/>
        <w:rPr>
          <w:sz w:val="24"/>
          <w:szCs w:val="24"/>
          <w:lang w:val="en-US"/>
        </w:rPr>
      </w:pPr>
      <w:r w:rsidRPr="00BB7934">
        <w:rPr>
          <w:sz w:val="24"/>
          <w:szCs w:val="24"/>
          <w:lang w:val="en-US"/>
        </w:rPr>
        <w:t xml:space="preserve">    </w:t>
      </w:r>
    </w:p>
    <w:p w14:paraId="6F624A97" w14:textId="77777777" w:rsidR="00791F2E" w:rsidRPr="00BB7934" w:rsidRDefault="00791F2E" w:rsidP="00791F2E">
      <w:pPr>
        <w:pStyle w:val="NoSpacing"/>
        <w:jc w:val="both"/>
        <w:rPr>
          <w:sz w:val="24"/>
          <w:szCs w:val="24"/>
        </w:rPr>
      </w:pPr>
    </w:p>
    <w:p w14:paraId="28D4751F" w14:textId="77777777" w:rsidR="00791F2E" w:rsidRPr="00AB484E" w:rsidRDefault="00791F2E" w:rsidP="00791F2E">
      <w:pPr>
        <w:pStyle w:val="NoSpacing"/>
        <w:jc w:val="both"/>
        <w:rPr>
          <w:sz w:val="22"/>
          <w:szCs w:val="22"/>
        </w:rPr>
      </w:pPr>
    </w:p>
    <w:p w14:paraId="799E003F" w14:textId="77777777" w:rsidR="00791F2E" w:rsidRPr="00AB484E" w:rsidRDefault="00791F2E" w:rsidP="008E22A6">
      <w:pPr>
        <w:pStyle w:val="NoSpacing"/>
        <w:jc w:val="both"/>
        <w:rPr>
          <w:sz w:val="22"/>
          <w:szCs w:val="22"/>
        </w:rPr>
      </w:pPr>
      <w:r w:rsidRPr="00AB484E">
        <w:rPr>
          <w:sz w:val="22"/>
          <w:szCs w:val="22"/>
        </w:rPr>
        <w:t xml:space="preserve">         </w:t>
      </w:r>
    </w:p>
    <w:p w14:paraId="3D7C76DC" w14:textId="77777777" w:rsidR="00791F2E" w:rsidRPr="00AB484E" w:rsidRDefault="00791F2E" w:rsidP="00791F2E">
      <w:pPr>
        <w:pStyle w:val="NoSpacing"/>
        <w:jc w:val="both"/>
        <w:rPr>
          <w:sz w:val="22"/>
          <w:szCs w:val="22"/>
          <w:lang w:val="en-US"/>
        </w:rPr>
      </w:pPr>
    </w:p>
    <w:p w14:paraId="6AE8A711" w14:textId="77777777" w:rsidR="00791F2E" w:rsidRPr="00AB484E" w:rsidRDefault="00791F2E" w:rsidP="00791F2E">
      <w:pPr>
        <w:pStyle w:val="NoSpacing"/>
        <w:jc w:val="both"/>
        <w:rPr>
          <w:sz w:val="22"/>
          <w:szCs w:val="22"/>
          <w:lang w:val="en-US"/>
        </w:rPr>
      </w:pPr>
    </w:p>
    <w:p w14:paraId="7A5E2C83" w14:textId="77777777" w:rsidR="00791F2E" w:rsidRDefault="00791F2E" w:rsidP="00791F2E">
      <w:pPr>
        <w:pStyle w:val="NoSpacing"/>
        <w:jc w:val="both"/>
        <w:rPr>
          <w:lang w:val="en-US"/>
        </w:rPr>
      </w:pPr>
    </w:p>
    <w:p w14:paraId="09DE88D1" w14:textId="77777777" w:rsidR="00791F2E" w:rsidRDefault="00791F2E" w:rsidP="00791F2E">
      <w:pPr>
        <w:pStyle w:val="NoSpacing"/>
        <w:jc w:val="both"/>
        <w:rPr>
          <w:lang w:val="en-US"/>
        </w:rPr>
      </w:pPr>
    </w:p>
    <w:p w14:paraId="39336AB4" w14:textId="77777777" w:rsidR="00791F2E" w:rsidRDefault="00791F2E" w:rsidP="00791F2E">
      <w:pPr>
        <w:pStyle w:val="NoSpacing"/>
        <w:jc w:val="both"/>
        <w:rPr>
          <w:lang w:val="en-US"/>
        </w:rPr>
      </w:pPr>
    </w:p>
    <w:p w14:paraId="04915EC0" w14:textId="77777777" w:rsidR="00791F2E" w:rsidRDefault="00791F2E" w:rsidP="00791F2E">
      <w:pPr>
        <w:pStyle w:val="NoSpacing"/>
        <w:jc w:val="both"/>
        <w:rPr>
          <w:lang w:val="en-US"/>
        </w:rPr>
      </w:pPr>
    </w:p>
    <w:p w14:paraId="57EC99AE" w14:textId="77777777" w:rsidR="00791F2E" w:rsidRDefault="00791F2E" w:rsidP="00791F2E">
      <w:pPr>
        <w:pStyle w:val="NoSpacing"/>
        <w:jc w:val="both"/>
        <w:rPr>
          <w:lang w:val="en-US"/>
        </w:rPr>
      </w:pPr>
    </w:p>
    <w:p w14:paraId="2AD08F50" w14:textId="77777777" w:rsidR="00791F2E" w:rsidRDefault="00791F2E" w:rsidP="00791F2E">
      <w:pPr>
        <w:pStyle w:val="NoSpacing"/>
        <w:jc w:val="both"/>
        <w:rPr>
          <w:lang w:val="en-US"/>
        </w:rPr>
      </w:pPr>
    </w:p>
    <w:p w14:paraId="1E16C782" w14:textId="77777777" w:rsidR="00791F2E" w:rsidRDefault="00791F2E" w:rsidP="00791F2E">
      <w:pPr>
        <w:pStyle w:val="NoSpacing"/>
        <w:jc w:val="both"/>
        <w:rPr>
          <w:lang w:val="en-US"/>
        </w:rPr>
      </w:pPr>
    </w:p>
    <w:p w14:paraId="6AF078BA" w14:textId="77777777" w:rsidR="00791F2E" w:rsidRDefault="00791F2E" w:rsidP="00791F2E">
      <w:pPr>
        <w:pStyle w:val="NoSpacing"/>
        <w:jc w:val="both"/>
        <w:rPr>
          <w:lang w:val="en-US"/>
        </w:rPr>
      </w:pPr>
    </w:p>
    <w:p w14:paraId="265461BF" w14:textId="77777777" w:rsidR="00791F2E" w:rsidRDefault="00791F2E" w:rsidP="00791F2E">
      <w:pPr>
        <w:pStyle w:val="NoSpacing"/>
        <w:jc w:val="both"/>
        <w:rPr>
          <w:lang w:val="en-US"/>
        </w:rPr>
      </w:pPr>
    </w:p>
    <w:p w14:paraId="0E369EB4" w14:textId="77777777" w:rsidR="00791F2E" w:rsidRDefault="00791F2E" w:rsidP="00791F2E">
      <w:pPr>
        <w:pStyle w:val="NoSpacing"/>
        <w:jc w:val="both"/>
        <w:rPr>
          <w:lang w:val="en-US"/>
        </w:rPr>
      </w:pPr>
    </w:p>
    <w:p w14:paraId="60730959" w14:textId="77777777" w:rsidR="00791F2E" w:rsidRDefault="00791F2E" w:rsidP="00791F2E">
      <w:pPr>
        <w:pStyle w:val="NoSpacing"/>
        <w:jc w:val="both"/>
        <w:rPr>
          <w:lang w:val="en-US"/>
        </w:rPr>
      </w:pPr>
    </w:p>
    <w:p w14:paraId="383A90BF" w14:textId="77777777" w:rsidR="00791F2E" w:rsidRDefault="00791F2E" w:rsidP="00791F2E">
      <w:pPr>
        <w:pStyle w:val="NoSpacing"/>
        <w:jc w:val="both"/>
        <w:rPr>
          <w:lang w:val="en-US"/>
        </w:rPr>
      </w:pPr>
    </w:p>
    <w:p w14:paraId="39CFBB11" w14:textId="77777777" w:rsidR="00791F2E" w:rsidRPr="00FE34E5" w:rsidRDefault="00791F2E" w:rsidP="00791F2E">
      <w:pPr>
        <w:pStyle w:val="NoSpacing"/>
        <w:jc w:val="both"/>
        <w:rPr>
          <w:lang w:val="en-US"/>
        </w:rPr>
      </w:pPr>
    </w:p>
    <w:tbl>
      <w:tblPr>
        <w:tblStyle w:val="TableGrid"/>
        <w:tblW w:w="0" w:type="auto"/>
        <w:tblLook w:val="04A0" w:firstRow="1" w:lastRow="0" w:firstColumn="1" w:lastColumn="0" w:noHBand="0" w:noVBand="1"/>
      </w:tblPr>
      <w:tblGrid>
        <w:gridCol w:w="9350"/>
      </w:tblGrid>
      <w:tr w:rsidR="00791F2E" w:rsidRPr="00593B74" w14:paraId="3C6EEC62" w14:textId="77777777" w:rsidTr="00DC5E48">
        <w:tc>
          <w:tcPr>
            <w:tcW w:w="9576" w:type="dxa"/>
          </w:tcPr>
          <w:p w14:paraId="7148402F" w14:textId="77777777" w:rsidR="00791F2E" w:rsidRPr="00593B74" w:rsidRDefault="00791F2E" w:rsidP="00DC5E48">
            <w:pPr>
              <w:jc w:val="both"/>
              <w:rPr>
                <w:rFonts w:ascii="Times New Roman" w:hAnsi="Times New Roman" w:cs="Times New Roman"/>
                <w:sz w:val="24"/>
                <w:szCs w:val="24"/>
              </w:rPr>
            </w:pPr>
          </w:p>
          <w:p w14:paraId="7BD33013" w14:textId="77777777" w:rsidR="00791F2E" w:rsidRPr="00593B74" w:rsidRDefault="00791F2E" w:rsidP="00DC5E48">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6FE84368" w14:textId="77777777" w:rsidR="00791F2E" w:rsidRPr="00593B74" w:rsidRDefault="00791F2E" w:rsidP="00DC5E48">
            <w:pPr>
              <w:jc w:val="both"/>
              <w:rPr>
                <w:rFonts w:ascii="Times New Roman" w:hAnsi="Times New Roman" w:cs="Times New Roman"/>
                <w:sz w:val="24"/>
                <w:szCs w:val="24"/>
              </w:rPr>
            </w:pPr>
          </w:p>
        </w:tc>
      </w:tr>
    </w:tbl>
    <w:p w14:paraId="066F5255" w14:textId="77777777" w:rsidR="00791F2E" w:rsidRPr="00593B74" w:rsidRDefault="00791F2E" w:rsidP="00791F2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77B63B7A"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2514A4CB" w14:textId="77777777" w:rsidR="00791F2E" w:rsidRPr="00593B74" w:rsidRDefault="00791F2E" w:rsidP="00791F2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2402C1C3"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18D00A4B" w14:textId="77777777" w:rsidR="00791F2E" w:rsidRPr="00593B74" w:rsidRDefault="00791F2E" w:rsidP="00791F2E">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0027986C"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0A0F0B0E" w14:textId="77777777" w:rsidR="00791F2E" w:rsidRPr="00593B74" w:rsidRDefault="00791F2E" w:rsidP="00791F2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7E27C4D1"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56B67F00" w14:textId="77777777" w:rsidR="00791F2E" w:rsidRPr="00593B74" w:rsidRDefault="00791F2E" w:rsidP="00791F2E">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32330216"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w:t>
      </w:r>
      <w:r w:rsidR="00FD6482">
        <w:rPr>
          <w:rFonts w:ascii="Times New Roman" w:hAnsi="Times New Roman" w:cs="Times New Roman"/>
          <w:sz w:val="24"/>
          <w:szCs w:val="24"/>
        </w:rPr>
        <w:t>is classified by the lots, the F</w:t>
      </w:r>
      <w:r w:rsidRPr="00593B74">
        <w:rPr>
          <w:rFonts w:ascii="Times New Roman" w:hAnsi="Times New Roman" w:cs="Times New Roman"/>
          <w:sz w:val="24"/>
          <w:szCs w:val="24"/>
        </w:rPr>
        <w:t xml:space="preserve">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69E3CCB9" w14:textId="77777777" w:rsidR="00791F2E" w:rsidRPr="00593B74" w:rsidRDefault="00791F2E" w:rsidP="00791F2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6331C107"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06C711FF" w14:textId="77777777" w:rsidR="00791F2E" w:rsidRPr="00593B74" w:rsidRDefault="00791F2E" w:rsidP="00791F2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E0A1F0F" w14:textId="77777777" w:rsidR="00791F2E" w:rsidRPr="00593B74" w:rsidRDefault="00791F2E" w:rsidP="00791F2E">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05563781" w14:textId="77777777" w:rsidR="00791F2E" w:rsidRDefault="00791F2E" w:rsidP="00791F2E"/>
    <w:p w14:paraId="579BF40D" w14:textId="77777777" w:rsidR="00791F2E" w:rsidRDefault="00791F2E" w:rsidP="00791F2E"/>
    <w:p w14:paraId="14EE8CAA" w14:textId="77777777" w:rsidR="00791F2E" w:rsidRDefault="00791F2E" w:rsidP="00791F2E"/>
    <w:p w14:paraId="1E97057D" w14:textId="77777777" w:rsidR="00791F2E" w:rsidRDefault="00791F2E" w:rsidP="00791F2E"/>
    <w:p w14:paraId="22BA5AF0" w14:textId="77777777" w:rsidR="00791F2E" w:rsidRDefault="00791F2E" w:rsidP="00791F2E">
      <w:pPr>
        <w:pStyle w:val="NoSpacing"/>
        <w:ind w:firstLine="720"/>
        <w:jc w:val="both"/>
      </w:pPr>
    </w:p>
    <w:p w14:paraId="623F6A73" w14:textId="77777777" w:rsidR="00791F2E" w:rsidRDefault="00791F2E" w:rsidP="00791F2E">
      <w:pPr>
        <w:pStyle w:val="NoSpacing"/>
        <w:jc w:val="both"/>
      </w:pPr>
    </w:p>
    <w:p w14:paraId="35E39FA2" w14:textId="77777777" w:rsidR="00791F2E" w:rsidRDefault="00791F2E" w:rsidP="00791F2E">
      <w:pPr>
        <w:pStyle w:val="NoSpacing"/>
        <w:jc w:val="both"/>
      </w:pPr>
    </w:p>
    <w:p w14:paraId="786FEC3B" w14:textId="77777777" w:rsidR="00791F2E" w:rsidRDefault="00791F2E" w:rsidP="00791F2E">
      <w:pPr>
        <w:pStyle w:val="NoSpacing"/>
        <w:jc w:val="both"/>
      </w:pPr>
    </w:p>
    <w:p w14:paraId="78C6803A" w14:textId="77777777" w:rsidR="00791F2E" w:rsidRDefault="00791F2E" w:rsidP="00791F2E">
      <w:pPr>
        <w:pStyle w:val="NoSpacing"/>
        <w:jc w:val="both"/>
      </w:pPr>
    </w:p>
    <w:p w14:paraId="72322761" w14:textId="77777777" w:rsidR="00791F2E" w:rsidRDefault="00791F2E" w:rsidP="00791F2E">
      <w:pPr>
        <w:pStyle w:val="NoSpacing"/>
        <w:jc w:val="both"/>
      </w:pPr>
    </w:p>
    <w:p w14:paraId="091DAD40" w14:textId="77777777" w:rsidR="00791F2E" w:rsidRDefault="00791F2E" w:rsidP="00791F2E">
      <w:pPr>
        <w:pStyle w:val="NoSpacing"/>
        <w:jc w:val="both"/>
      </w:pPr>
    </w:p>
    <w:p w14:paraId="528C3136" w14:textId="77777777" w:rsidR="00791F2E" w:rsidRDefault="00791F2E" w:rsidP="00791F2E">
      <w:pPr>
        <w:pStyle w:val="NoSpacing"/>
        <w:jc w:val="both"/>
      </w:pPr>
    </w:p>
    <w:p w14:paraId="6748D0F6" w14:textId="77777777" w:rsidR="00791F2E" w:rsidRDefault="00791F2E" w:rsidP="00791F2E"/>
    <w:p w14:paraId="6F85603B" w14:textId="77777777" w:rsidR="00534B43" w:rsidRDefault="00534B43"/>
    <w:sectPr w:rsidR="00534B43"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7CE7"/>
    <w:multiLevelType w:val="hybridMultilevel"/>
    <w:tmpl w:val="AD9CC3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2E"/>
    <w:rsid w:val="00055E0A"/>
    <w:rsid w:val="00084D36"/>
    <w:rsid w:val="0016055D"/>
    <w:rsid w:val="00176DC7"/>
    <w:rsid w:val="001D5F96"/>
    <w:rsid w:val="002645B7"/>
    <w:rsid w:val="0028443C"/>
    <w:rsid w:val="00291554"/>
    <w:rsid w:val="002D2021"/>
    <w:rsid w:val="002E113B"/>
    <w:rsid w:val="003113D3"/>
    <w:rsid w:val="00323DB9"/>
    <w:rsid w:val="00344D88"/>
    <w:rsid w:val="00394C1D"/>
    <w:rsid w:val="003A4745"/>
    <w:rsid w:val="003F5EF6"/>
    <w:rsid w:val="00430B73"/>
    <w:rsid w:val="004C0C66"/>
    <w:rsid w:val="004C3116"/>
    <w:rsid w:val="004D663B"/>
    <w:rsid w:val="00534B43"/>
    <w:rsid w:val="005810F4"/>
    <w:rsid w:val="005C4AC4"/>
    <w:rsid w:val="00611FAE"/>
    <w:rsid w:val="00683CD5"/>
    <w:rsid w:val="006C5BCE"/>
    <w:rsid w:val="006F290E"/>
    <w:rsid w:val="00712040"/>
    <w:rsid w:val="00780BDD"/>
    <w:rsid w:val="00791F2E"/>
    <w:rsid w:val="007D277B"/>
    <w:rsid w:val="008069E6"/>
    <w:rsid w:val="008111E3"/>
    <w:rsid w:val="00811C0A"/>
    <w:rsid w:val="00882DB9"/>
    <w:rsid w:val="008C6710"/>
    <w:rsid w:val="008E22A6"/>
    <w:rsid w:val="00995F49"/>
    <w:rsid w:val="009B25D7"/>
    <w:rsid w:val="00AB484E"/>
    <w:rsid w:val="00AD5BAB"/>
    <w:rsid w:val="00B547A6"/>
    <w:rsid w:val="00BB7934"/>
    <w:rsid w:val="00C267C7"/>
    <w:rsid w:val="00C45860"/>
    <w:rsid w:val="00C82C2E"/>
    <w:rsid w:val="00C96F94"/>
    <w:rsid w:val="00D62AB8"/>
    <w:rsid w:val="00D634B4"/>
    <w:rsid w:val="00D72831"/>
    <w:rsid w:val="00D72887"/>
    <w:rsid w:val="00DB6C81"/>
    <w:rsid w:val="00DC4F06"/>
    <w:rsid w:val="00E24EF3"/>
    <w:rsid w:val="00E3310A"/>
    <w:rsid w:val="00EB3D66"/>
    <w:rsid w:val="00F36D4E"/>
    <w:rsid w:val="00F572B4"/>
    <w:rsid w:val="00FD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BDF8"/>
  <w15:docId w15:val="{EC37B46A-171D-4F29-97A4-75AC9074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2E"/>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table" w:styleId="TableGrid">
    <w:name w:val="Table Grid"/>
    <w:basedOn w:val="TableNormal"/>
    <w:uiPriority w:val="59"/>
    <w:rsid w:val="00791F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791F2E"/>
  </w:style>
  <w:style w:type="character" w:customStyle="1" w:styleId="hps">
    <w:name w:val="hps"/>
    <w:basedOn w:val="DefaultParagraphFont"/>
    <w:rsid w:val="0079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Milenadj</cp:lastModifiedBy>
  <cp:revision>2</cp:revision>
  <dcterms:created xsi:type="dcterms:W3CDTF">2021-06-02T06:59:00Z</dcterms:created>
  <dcterms:modified xsi:type="dcterms:W3CDTF">2021-06-02T06:59:00Z</dcterms:modified>
</cp:coreProperties>
</file>