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Jul-Plantaže ad Podgorica</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Number: 6769/1809/1</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Ordinal No. by the Plan of the Procurement  : 1</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Place and date:  Podgorica, 23.09.2020. </w:t>
      </w:r>
    </w:p>
    <w:p>
      <w:pPr>
        <w:keepNext w:val="true"/>
        <w:numPr>
          <w:ilvl w:val="0"/>
          <w:numId w:val="2"/>
        </w:numPr>
        <w:tabs>
          <w:tab w:val="left" w:pos="432" w:leader="none"/>
        </w:tabs>
        <w:suppressAutoHyphens w:val="true"/>
        <w:spacing w:before="0" w:after="200" w:line="276"/>
        <w:ind w:right="0" w:left="432" w:hanging="432"/>
        <w:jc w:val="both"/>
        <w:rPr>
          <w:rFonts w:ascii="Calibri" w:hAnsi="Calibri" w:cs="Calibri" w:eastAsia="Calibri"/>
          <w:color w:val="000000"/>
          <w:spacing w:val="0"/>
          <w:position w:val="0"/>
          <w:sz w:val="24"/>
          <w:shd w:fill="auto" w:val="clear"/>
        </w:rPr>
      </w:pPr>
    </w:p>
    <w:p>
      <w:pPr>
        <w:keepNext w:val="true"/>
        <w:numPr>
          <w:ilvl w:val="0"/>
          <w:numId w:val="2"/>
        </w:numPr>
        <w:tabs>
          <w:tab w:val="left" w:pos="432" w:leader="none"/>
        </w:tabs>
        <w:suppressAutoHyphens w:val="true"/>
        <w:spacing w:before="0" w:after="200" w:line="276"/>
        <w:ind w:right="0" w:left="432" w:hanging="432"/>
        <w:jc w:val="both"/>
        <w:rPr>
          <w:rFonts w:ascii="Calibri" w:hAnsi="Calibri" w:cs="Calibri" w:eastAsia="Calibri"/>
          <w:b/>
          <w:i/>
          <w:color w:val="000000"/>
          <w:spacing w:val="0"/>
          <w:position w:val="0"/>
          <w:sz w:val="24"/>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p>
      <w:pPr>
        <w:keepNext w:val="true"/>
        <w:numPr>
          <w:ilvl w:val="0"/>
          <w:numId w:val="4"/>
        </w:numPr>
        <w:tabs>
          <w:tab w:val="left" w:pos="432" w:leader="none"/>
        </w:tabs>
        <w:suppressAutoHyphens w:val="true"/>
        <w:spacing w:before="0" w:after="200" w:line="276"/>
        <w:ind w:right="0" w:left="432" w:hanging="432"/>
        <w:jc w:val="left"/>
        <w:rPr>
          <w:rFonts w:ascii="Calibri" w:hAnsi="Calibri" w:cs="Calibri" w:eastAsia="Calibri"/>
          <w:b/>
          <w:i/>
          <w:color w:val="000000"/>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REQUEST FOR COLLECTION OF THE BIDS FOR</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PROCUREMENT PROCEDURE OF THE GOODS-</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BOTTLES BY LOTS</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left"/>
        <w:rPr>
          <w:rFonts w:ascii="Times New Roman" w:hAnsi="Times New Roman" w:cs="Times New Roman" w:eastAsia="Times New Roman"/>
          <w:color w:val="000000"/>
          <w:spacing w:val="0"/>
          <w:position w:val="0"/>
          <w:sz w:val="22"/>
          <w:shd w:fill="auto" w:val="clear"/>
        </w:rPr>
      </w:pPr>
    </w:p>
    <w:p>
      <w:pPr>
        <w:suppressAutoHyphens w:val="true"/>
        <w:spacing w:before="0" w:after="200" w:line="276"/>
        <w:ind w:right="0" w:left="0" w:firstLine="0"/>
        <w:jc w:val="both"/>
        <w:rPr>
          <w:rFonts w:ascii="Calibri" w:hAnsi="Calibri" w:cs="Calibri" w:eastAsia="Calibri"/>
          <w:b/>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I </w:t>
            </w:r>
            <w:r>
              <w:rPr>
                <w:rFonts w:ascii="Arial" w:hAnsi="Arial" w:cs="Arial" w:eastAsia="Arial"/>
                <w:b/>
                <w:color w:val="auto"/>
                <w:spacing w:val="0"/>
                <w:position w:val="0"/>
                <w:sz w:val="22"/>
                <w:shd w:fill="auto" w:val="clear"/>
              </w:rPr>
              <w:t xml:space="preserve">Data on the Procurer</w:t>
            </w:r>
          </w:p>
        </w:tc>
      </w:tr>
    </w:tbl>
    <w:p>
      <w:pPr>
        <w:suppressAutoHyphens w:val="true"/>
        <w:spacing w:before="0" w:after="200" w:line="276"/>
        <w:ind w:right="0" w:left="0" w:firstLine="0"/>
        <w:jc w:val="left"/>
        <w:rPr>
          <w:rFonts w:ascii="Arial" w:hAnsi="Arial" w:cs="Arial" w:eastAsia="Arial"/>
          <w:color w:val="auto"/>
          <w:spacing w:val="0"/>
          <w:position w:val="0"/>
          <w:sz w:val="22"/>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Procurer:</w:t>
            </w:r>
          </w:p>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13 Jul Plantaže a.d.</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Contact person:</w:t>
            </w:r>
          </w:p>
          <w:p>
            <w:pPr>
              <w:suppressAutoHyphens w:val="true"/>
              <w:spacing w:before="0" w:after="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Presiding of the Committee Filip Lali</w:t>
            </w:r>
            <w:r>
              <w:rPr>
                <w:rFonts w:ascii="Arial" w:hAnsi="Arial" w:cs="Arial" w:eastAsia="Arial"/>
                <w:color w:val="auto"/>
                <w:spacing w:val="0"/>
                <w:position w:val="0"/>
                <w:sz w:val="22"/>
                <w:shd w:fill="auto" w:val="clear"/>
              </w:rPr>
              <w:t xml:space="preserve">ć</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Adress: Put Radomira Ivanovi</w:t>
            </w:r>
            <w:r>
              <w:rPr>
                <w:rFonts w:ascii="Arial" w:hAnsi="Arial" w:cs="Arial" w:eastAsia="Arial"/>
                <w:color w:val="auto"/>
                <w:spacing w:val="0"/>
                <w:position w:val="0"/>
                <w:sz w:val="22"/>
                <w:shd w:fill="auto" w:val="clear"/>
              </w:rPr>
              <w:t xml:space="preserve">ća br.2</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Postal No. 81000</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Main office: Podgorica</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Fiscal Ident.No.(Comp.Reg.No.).02016281</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0038220 444 131</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Fax: 00382 20 658 025</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w:t>
            </w:r>
          </w:p>
          <w:p>
            <w:pPr>
              <w:suppressAutoHyphens w:val="true"/>
              <w:spacing w:before="0" w:after="0" w:line="240"/>
              <w:ind w:right="0" w:left="0" w:firstLine="0"/>
              <w:jc w:val="left"/>
              <w:rPr>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filip.lalic@plantaze.com</w:t>
            </w:r>
          </w:p>
        </w:tc>
      </w:tr>
    </w:tbl>
    <w:p>
      <w:pPr>
        <w:suppressAutoHyphens w:val="true"/>
        <w:spacing w:before="0" w:after="200" w:line="276"/>
        <w:ind w:right="0" w:left="0" w:firstLine="0"/>
        <w:jc w:val="left"/>
        <w:rPr>
          <w:rFonts w:ascii="Arial" w:hAnsi="Arial" w:cs="Arial" w:eastAsia="Arial"/>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uppressAutoHyphens w:val="true"/>
              <w:spacing w:before="0" w:after="0" w:line="240"/>
              <w:ind w:right="0" w:left="0" w:firstLine="0"/>
              <w:jc w:val="left"/>
              <w:rPr>
                <w:color w:val="auto"/>
                <w:spacing w:val="0"/>
                <w:position w:val="0"/>
                <w:sz w:val="22"/>
                <w:shd w:fill="auto" w:val="clear"/>
              </w:rPr>
            </w:pPr>
            <w:r>
              <w:rPr>
                <w:rFonts w:ascii="Arial" w:hAnsi="Arial" w:cs="Arial" w:eastAsia="Arial"/>
                <w:b/>
                <w:color w:val="auto"/>
                <w:spacing w:val="0"/>
                <w:position w:val="0"/>
                <w:sz w:val="22"/>
                <w:shd w:fill="auto" w:val="clear"/>
              </w:rPr>
              <w:t xml:space="preserve">II Subject of the procurement</w:t>
            </w:r>
          </w:p>
        </w:tc>
      </w:tr>
    </w:tbl>
    <w:p>
      <w:pPr>
        <w:suppressAutoHyphens w:val="true"/>
        <w:spacing w:before="0" w:after="200" w:line="276"/>
        <w:ind w:right="0" w:left="720" w:firstLine="0"/>
        <w:jc w:val="left"/>
        <w:rPr>
          <w:rFonts w:ascii="Arial" w:hAnsi="Arial" w:cs="Arial" w:eastAsia="Arial"/>
          <w:color w:val="auto"/>
          <w:spacing w:val="0"/>
          <w:position w:val="0"/>
          <w:sz w:val="22"/>
          <w:shd w:fill="auto" w:val="clear"/>
        </w:rPr>
      </w:pPr>
    </w:p>
    <w:p>
      <w:pPr>
        <w:numPr>
          <w:ilvl w:val="0"/>
          <w:numId w:val="34"/>
        </w:numPr>
        <w:spacing w:before="0" w:after="200" w:line="276"/>
        <w:ind w:right="0" w:left="644"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Type of the public procurement subject</w:t>
      </w:r>
    </w:p>
    <w:p>
      <w:pPr>
        <w:suppressAutoHyphens w:val="true"/>
        <w:spacing w:before="0" w:after="200" w:line="276"/>
        <w:ind w:right="0" w:left="72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Goods</w:t>
      </w:r>
    </w:p>
    <w:p>
      <w:pPr>
        <w:suppressAutoHyphens w:val="true"/>
        <w:spacing w:before="0" w:after="200" w:line="276"/>
        <w:ind w:right="0" w:left="720" w:firstLine="0"/>
        <w:jc w:val="left"/>
        <w:rPr>
          <w:rFonts w:ascii="Times New Roman" w:hAnsi="Times New Roman" w:cs="Times New Roman" w:eastAsia="Times New Roman"/>
          <w:color w:val="auto"/>
          <w:spacing w:val="0"/>
          <w:position w:val="0"/>
          <w:sz w:val="24"/>
          <w:shd w:fill="auto" w:val="clear"/>
        </w:rPr>
      </w:pPr>
    </w:p>
    <w:p>
      <w:pPr>
        <w:numPr>
          <w:ilvl w:val="0"/>
          <w:numId w:val="36"/>
        </w:numPr>
        <w:spacing w:before="0" w:after="200" w:line="276"/>
        <w:ind w:right="0" w:left="644"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Description</w:t>
      </w:r>
      <w:r>
        <w:rPr>
          <w:rFonts w:ascii="Calibri" w:hAnsi="Calibri" w:cs="Calibri" w:eastAsia="Calibri"/>
          <w:b/>
          <w:color w:val="auto"/>
          <w:spacing w:val="0"/>
          <w:position w:val="0"/>
          <w:sz w:val="22"/>
          <w:shd w:fill="auto" w:val="clear"/>
        </w:rPr>
        <w:t xml:space="preserve"> of </w:t>
      </w:r>
      <w:r>
        <w:rPr>
          <w:rFonts w:ascii="Times New Roman" w:hAnsi="Times New Roman" w:cs="Times New Roman" w:eastAsia="Times New Roman"/>
          <w:b/>
          <w:color w:val="auto"/>
          <w:spacing w:val="0"/>
          <w:position w:val="0"/>
          <w:sz w:val="24"/>
          <w:shd w:fill="auto" w:val="clear"/>
        </w:rPr>
        <w:t xml:space="preserve">the procurement subject: </w:t>
      </w:r>
    </w:p>
    <w:tbl>
      <w:tblPr/>
      <w:tblGrid>
        <w:gridCol w:w="9610"/>
      </w:tblGrid>
      <w:tr>
        <w:trPr>
          <w:trHeight w:val="1" w:hRule="atLeast"/>
          <w:jc w:val="left"/>
        </w:trPr>
        <w:tc>
          <w:tcPr>
            <w:tcW w:w="9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Bottles</w:t>
            </w:r>
          </w:p>
        </w:tc>
      </w:tr>
    </w:tbl>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tbl>
      <w:tblPr/>
      <w:tblGrid>
        <w:gridCol w:w="9610"/>
      </w:tblGrid>
      <w:tr>
        <w:trPr>
          <w:trHeight w:val="1" w:hRule="atLeast"/>
          <w:jc w:val="left"/>
        </w:trPr>
        <w:tc>
          <w:tcPr>
            <w:tcW w:w="9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III  Manner of the determination of the subject and assessed value of the procurement </w:t>
            </w:r>
          </w:p>
        </w:tc>
      </w:tr>
    </w:tbl>
    <w:p>
      <w:pPr>
        <w:suppressAutoHyphens w:val="true"/>
        <w:spacing w:before="0" w:after="200" w:line="276"/>
        <w:ind w:right="0" w:left="36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Assessed value of the procurement subject</w:t>
      </w:r>
    </w:p>
    <w:p>
      <w:pPr>
        <w:suppressAutoHyphens w:val="true"/>
        <w:spacing w:before="0" w:after="200" w:line="276"/>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procurement subject is  procured:</w:t>
      </w:r>
    </w:p>
    <w:p>
      <w:pPr>
        <w:suppressAutoHyphens w:val="true"/>
        <w:spacing w:before="0" w:after="0" w:line="276"/>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lots: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 </w:t>
      </w:r>
      <w:r>
        <w:rPr>
          <w:rFonts w:ascii="Times New Roman" w:hAnsi="Times New Roman" w:cs="Times New Roman" w:eastAsia="Times New Roman"/>
          <w:color w:val="auto"/>
          <w:spacing w:val="0"/>
          <w:position w:val="0"/>
          <w:sz w:val="24"/>
          <w:shd w:fill="auto" w:val="clear"/>
        </w:rPr>
        <w:t xml:space="preserve">Bottles for wine 0,75L (model 1): assessed value without VAT            628.976,50 €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2: </w:t>
      </w:r>
      <w:r>
        <w:rPr>
          <w:rFonts w:ascii="Times New Roman" w:hAnsi="Times New Roman" w:cs="Times New Roman" w:eastAsia="Times New Roman"/>
          <w:color w:val="auto"/>
          <w:spacing w:val="0"/>
          <w:position w:val="0"/>
          <w:sz w:val="24"/>
          <w:shd w:fill="auto" w:val="clear"/>
        </w:rPr>
        <w:t xml:space="preserve">Bottles for wine 0,75L (model 2): assessed value without VAT            151.675,50 €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3: </w:t>
      </w:r>
      <w:r>
        <w:rPr>
          <w:rFonts w:ascii="Times New Roman" w:hAnsi="Times New Roman" w:cs="Times New Roman" w:eastAsia="Times New Roman"/>
          <w:color w:val="auto"/>
          <w:spacing w:val="0"/>
          <w:position w:val="0"/>
          <w:sz w:val="24"/>
          <w:shd w:fill="auto" w:val="clear"/>
        </w:rPr>
        <w:t xml:space="preserve">Bottles for wine 0,75L (model 2 a):assessed value without VAT            30.196,80 €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4: </w:t>
      </w:r>
      <w:r>
        <w:rPr>
          <w:rFonts w:ascii="Times New Roman" w:hAnsi="Times New Roman" w:cs="Times New Roman" w:eastAsia="Times New Roman"/>
          <w:color w:val="auto"/>
          <w:spacing w:val="0"/>
          <w:position w:val="0"/>
          <w:sz w:val="24"/>
          <w:shd w:fill="auto" w:val="clear"/>
        </w:rPr>
        <w:t xml:space="preserve">Bottles for wine 0,75L (model 3):   assessed value without VAT              6.975,46 €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5: </w:t>
      </w:r>
      <w:r>
        <w:rPr>
          <w:rFonts w:ascii="Times New Roman" w:hAnsi="Times New Roman" w:cs="Times New Roman" w:eastAsia="Times New Roman"/>
          <w:color w:val="auto"/>
          <w:spacing w:val="0"/>
          <w:position w:val="0"/>
          <w:sz w:val="24"/>
          <w:shd w:fill="auto" w:val="clear"/>
        </w:rPr>
        <w:t xml:space="preserve">Bottles for wine 1L green/olive:     assessed value without VAT           654.022,48 €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6: </w:t>
      </w:r>
      <w:r>
        <w:rPr>
          <w:rFonts w:ascii="Times New Roman" w:hAnsi="Times New Roman" w:cs="Times New Roman" w:eastAsia="Times New Roman"/>
          <w:color w:val="auto"/>
          <w:spacing w:val="0"/>
          <w:position w:val="0"/>
          <w:sz w:val="24"/>
          <w:shd w:fill="auto" w:val="clear"/>
        </w:rPr>
        <w:t xml:space="preserve">Bottles for wine 1L colourless        assessed value without VAT           321.017,56 €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7: </w:t>
      </w:r>
      <w:r>
        <w:rPr>
          <w:rFonts w:ascii="Times New Roman" w:hAnsi="Times New Roman" w:cs="Times New Roman" w:eastAsia="Times New Roman"/>
          <w:color w:val="auto"/>
          <w:spacing w:val="0"/>
          <w:position w:val="0"/>
          <w:sz w:val="24"/>
          <w:shd w:fill="auto" w:val="clear"/>
        </w:rPr>
        <w:t xml:space="preserve">Bottles for wine 0,187L olive         assessed value without VAT           231.576,84 €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8: </w:t>
      </w:r>
      <w:r>
        <w:rPr>
          <w:rFonts w:ascii="Times New Roman" w:hAnsi="Times New Roman" w:cs="Times New Roman" w:eastAsia="Times New Roman"/>
          <w:color w:val="auto"/>
          <w:spacing w:val="0"/>
          <w:position w:val="0"/>
          <w:sz w:val="24"/>
          <w:shd w:fill="auto" w:val="clear"/>
        </w:rPr>
        <w:t xml:space="preserve">Bottles for wine 0,187L colourless  assessed value without VAT            22.215,60 €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9: </w:t>
      </w:r>
      <w:r>
        <w:rPr>
          <w:rFonts w:ascii="Times New Roman" w:hAnsi="Times New Roman" w:cs="Times New Roman" w:eastAsia="Times New Roman"/>
          <w:color w:val="auto"/>
          <w:spacing w:val="0"/>
          <w:position w:val="0"/>
          <w:sz w:val="24"/>
          <w:shd w:fill="auto" w:val="clear"/>
        </w:rPr>
        <w:t xml:space="preserve">Bottles for brandy 1L:                     assessed value without VAT             38.988,36 €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10: </w:t>
      </w:r>
      <w:r>
        <w:rPr>
          <w:rFonts w:ascii="Times New Roman" w:hAnsi="Times New Roman" w:cs="Times New Roman" w:eastAsia="Times New Roman"/>
          <w:color w:val="auto"/>
          <w:spacing w:val="0"/>
          <w:position w:val="0"/>
          <w:sz w:val="24"/>
          <w:shd w:fill="auto" w:val="clear"/>
        </w:rPr>
        <w:t xml:space="preserve">Bottles for brandy 0,75L:               assessed value without VAT            16.153,02 €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11: </w:t>
      </w:r>
      <w:r>
        <w:rPr>
          <w:rFonts w:ascii="Times New Roman" w:hAnsi="Times New Roman" w:cs="Times New Roman" w:eastAsia="Times New Roman"/>
          <w:color w:val="auto"/>
          <w:spacing w:val="0"/>
          <w:position w:val="0"/>
          <w:sz w:val="24"/>
          <w:shd w:fill="auto" w:val="clear"/>
        </w:rPr>
        <w:t xml:space="preserve">Bottles for brandy 0,7L :                assessed value without VAT            14.380,13 €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12: </w:t>
      </w:r>
      <w:r>
        <w:rPr>
          <w:rFonts w:ascii="Times New Roman" w:hAnsi="Times New Roman" w:cs="Times New Roman" w:eastAsia="Times New Roman"/>
          <w:color w:val="auto"/>
          <w:spacing w:val="0"/>
          <w:position w:val="0"/>
          <w:sz w:val="24"/>
          <w:shd w:fill="auto" w:val="clear"/>
        </w:rPr>
        <w:t xml:space="preserve">Bottles for sparkling wine 0,75L:    assessed value without VAT           14.237,78 €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13: </w:t>
      </w:r>
      <w:r>
        <w:rPr>
          <w:rFonts w:ascii="Times New Roman" w:hAnsi="Times New Roman" w:cs="Times New Roman" w:eastAsia="Times New Roman"/>
          <w:color w:val="auto"/>
          <w:spacing w:val="0"/>
          <w:position w:val="0"/>
          <w:sz w:val="24"/>
          <w:shd w:fill="auto" w:val="clear"/>
        </w:rPr>
        <w:t xml:space="preserve">Bottles  for wine 0,5 L:                    assessed value without VAT             5.394,60 €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14: </w:t>
      </w:r>
      <w:r>
        <w:rPr>
          <w:rFonts w:ascii="Times New Roman" w:hAnsi="Times New Roman" w:cs="Times New Roman" w:eastAsia="Times New Roman"/>
          <w:color w:val="auto"/>
          <w:spacing w:val="0"/>
          <w:position w:val="0"/>
          <w:sz w:val="24"/>
          <w:shd w:fill="auto" w:val="clear"/>
        </w:rPr>
        <w:t xml:space="preserve">Bottles for wine 0,75L(model 4):     assessed value without VAT             3.998,28 €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TOTAL without VAT:2.139.808,90 €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TOTAL with VAT:      2.589.168,77 €  </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IV           Conditions for taking part in the procurement procedure</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a)Compulsory conditions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a bidder who meets the following requirements may take part in the  procurement procedure :</w:t>
      </w:r>
    </w:p>
    <w:p>
      <w:pPr>
        <w:numPr>
          <w:ilvl w:val="0"/>
          <w:numId w:val="51"/>
        </w:numPr>
        <w:suppressAutoHyphens w:val="true"/>
        <w:spacing w:before="0" w:after="0" w:line="240"/>
        <w:ind w:right="0" w:left="6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be registered with the competent public authority for the registration of the business entities; </w:t>
      </w:r>
    </w:p>
    <w:p>
      <w:pPr>
        <w:numPr>
          <w:ilvl w:val="0"/>
          <w:numId w:val="51"/>
        </w:numPr>
        <w:suppressAutoHyphens w:val="true"/>
        <w:spacing w:before="0" w:after="0" w:line="240"/>
        <w:ind w:right="0" w:left="6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prove that he or his legal representative has not been convicted by judgement absolute  for any criminal offence as members of the organized crime with the corruption, money laundry and fraud;</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Proof of the fulfillment of the compulsory conditions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fulfillment of the compulsory conditions shall be proved by submitting the following proofs:</w:t>
      </w:r>
    </w:p>
    <w:p>
      <w:pPr>
        <w:numPr>
          <w:ilvl w:val="0"/>
          <w:numId w:val="53"/>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Proof on the registration with the competent public authority for the registration of the business entities with the data on the authorized persons of the bidder;</w:t>
      </w:r>
    </w:p>
    <w:p>
      <w:pPr>
        <w:numPr>
          <w:ilvl w:val="0"/>
          <w:numId w:val="53"/>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Proof by the competent authority, issued on the grounds of the criminal record which must not be older than 6 months by the day of public opening of the bids;</w:t>
      </w:r>
    </w:p>
    <w:p>
      <w:pPr>
        <w:suppressAutoHyphens w:val="true"/>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numPr>
          <w:ilvl w:val="0"/>
          <w:numId w:val="55"/>
        </w:numPr>
        <w:suppressAutoHyphens w:val="true"/>
        <w:spacing w:before="0" w:after="0" w:line="240"/>
        <w:ind w:right="0" w:left="644" w:hanging="36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Other  conditions </w:t>
      </w:r>
    </w:p>
    <w:p>
      <w:pPr>
        <w:spacing w:before="0" w:after="0" w:line="240"/>
        <w:ind w:right="0" w:left="64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Fulfillment of the other conditions shall be proved by submitting :</w:t>
      </w:r>
    </w:p>
    <w:p>
      <w:pPr>
        <w:spacing w:before="0" w:after="0" w:line="240"/>
        <w:ind w:right="0" w:left="644"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64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Report on the Accounting and Financial State-profit and Loss Account and Balance sheet with the Report of the Chartered Auditor in compliance with the Law on Accounting and Audit for the previous two years, ie for the period from the registration; </w:t>
      </w:r>
    </w:p>
    <w:p>
      <w:pPr>
        <w:spacing w:before="0" w:after="0" w:line="240"/>
        <w:ind w:right="0" w:left="64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x  List of the main deliveries, effected in previous two years, with the quantities, dates and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recipients against submission of the confirmations of the effected deliveries, issued by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Purchaser</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other certificates, confirmations, issued by the organ or body , responsible for the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assessment of the compliance whose competence has been recognized and based on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which the suitableness of the goods has been confirmed by clearly defined referred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statement of the proper specifications or standards:</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Report/Certificate of the competent laboratory or the institution on presence of heavy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metals  or Report on the Health Safety of Packaging, destined for the packaging of the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food products (wine)</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Samples, descriptions, ie photographs of the goods that are the subject of the delivery,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authenticity of which should be proved by the Bidder, in case that Procurer requests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Ind w:w="687" w:type="dxa"/>
      </w:tblPr>
      <w:tblGrid>
        <w:gridCol w:w="9016"/>
      </w:tblGrid>
      <w:tr>
        <w:trPr>
          <w:trHeight w:val="2480" w:hRule="auto"/>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Bidder with whom we have not had a business co-operation in the concerned procurement so far or the subject of the procurement is a new product /bottle ,should enclose, against the bid, 2 samples of the bottles, 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Technical list of the goods, with the drawing and bill of measures</w:t>
            </w:r>
          </w:p>
        </w:tc>
      </w:tr>
    </w:tbl>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measures for securing the food safety management system : </w:t>
      </w:r>
    </w:p>
    <w:p>
      <w:pPr>
        <w:spacing w:before="0" w:after="0" w:line="240"/>
        <w:ind w:right="0" w:left="28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ISO 22 0000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bidder should submit the proof that he holds the international standard for food safety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management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measures for securing quality management system: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ISO 9001</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bidder  should submit the proof that he holds the international standard for quality  management  in the business organization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case that the bidder is not the producer of the offered goods, he should submit ISO 22000 and ISO 9001 from the producer for the goods which has been the subject of his bid.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V Validity period of the bid </w:t>
            </w:r>
          </w:p>
        </w:tc>
      </w:tr>
    </w:tbl>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Validity period of the bid is 90 days from the day of the public opening of the bids.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VI Time limit and place of execution of the Contract</w:t>
            </w:r>
          </w:p>
        </w:tc>
      </w:tr>
    </w:tbl>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Time limit for the execution of the Contract is one year  from the day of the conclusion of the Contract, ie from the day of the conclusion of the Contract until the consumption of the agreed value ,if it appears first as the circumstance.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place of the execution of the Contract is Procurer’s warehouse Podgorica. </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9576"/>
      </w:tblGrid>
      <w:tr>
        <w:trPr>
          <w:trHeight w:val="236" w:hRule="auto"/>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VII  Language of the bid</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   </w:t>
      </w:r>
      <w:r>
        <w:rPr>
          <w:rFonts w:ascii="Times New Roman" w:hAnsi="Times New Roman" w:cs="Times New Roman" w:eastAsia="Times New Roman"/>
          <w:color w:val="auto"/>
          <w:spacing w:val="0"/>
          <w:position w:val="0"/>
          <w:sz w:val="24"/>
          <w:shd w:fill="auto" w:val="clear"/>
        </w:rPr>
        <w:t xml:space="preserve">Montenegrin and other languages in official use in Montenegro /English/Italian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VIII  Time limit and place of submitting the bids and  opening of the bids </w:t>
            </w:r>
          </w:p>
        </w:tc>
      </w:tr>
    </w:tbl>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bids shall be submitted on working days from 08:00  to  15:00  hrs, closing on 06/10/2020 by  12:00  hrs.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bids may be submitted: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directly, in person at the Procurer’s archive  to the following address: Put Radomira Ivanovi</w:t>
      </w:r>
      <w:r>
        <w:rPr>
          <w:rFonts w:ascii="Times New Roman" w:hAnsi="Times New Roman" w:cs="Times New Roman" w:eastAsia="Times New Roman"/>
          <w:color w:val="auto"/>
          <w:spacing w:val="0"/>
          <w:position w:val="0"/>
          <w:sz w:val="24"/>
          <w:shd w:fill="auto" w:val="clear"/>
        </w:rPr>
        <w:t xml:space="preserve">ća No.2, Podgorica.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by registered mail with the advice of receipt to the following address: Put Radomira Ivanovi</w:t>
      </w:r>
      <w:r>
        <w:rPr>
          <w:rFonts w:ascii="Times New Roman" w:hAnsi="Times New Roman" w:cs="Times New Roman" w:eastAsia="Times New Roman"/>
          <w:color w:val="auto"/>
          <w:spacing w:val="0"/>
          <w:position w:val="0"/>
          <w:sz w:val="24"/>
          <w:shd w:fill="auto" w:val="clear"/>
        </w:rPr>
        <w:t xml:space="preserve">ća No.2, Podgorica.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Public opening of the bid, which may be attended by the authorized representatives of the bidders with enclosed power of attorney, signed by the authorized person, will be held on the  </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 xml:space="preserve"> of October , 2020 at 12:30 hrs</w:t>
      </w:r>
      <w:r>
        <w:rPr>
          <w:rFonts w:ascii="Times New Roman" w:hAnsi="Times New Roman" w:cs="Times New Roman" w:eastAsia="Times New Roman"/>
          <w:color w:val="auto"/>
          <w:spacing w:val="0"/>
          <w:position w:val="0"/>
          <w:sz w:val="24"/>
          <w:shd w:fill="auto" w:val="clear"/>
        </w:rPr>
        <w:t xml:space="preserve">  in the premises of 13 jul-Plantaže a.d., located in Put Radomira Ivanovi</w:t>
      </w:r>
      <w:r>
        <w:rPr>
          <w:rFonts w:ascii="Times New Roman" w:hAnsi="Times New Roman" w:cs="Times New Roman" w:eastAsia="Times New Roman"/>
          <w:color w:val="auto"/>
          <w:spacing w:val="0"/>
          <w:position w:val="0"/>
          <w:sz w:val="24"/>
          <w:shd w:fill="auto" w:val="clear"/>
        </w:rPr>
        <w:t xml:space="preserve">ća  Str, No.2, 81 000 Podgorica.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Ind w:w="183" w:type="dxa"/>
      </w:tblPr>
      <w:tblGrid>
        <w:gridCol w:w="9765"/>
      </w:tblGrid>
      <w:tr>
        <w:trPr>
          <w:trHeight w:val="387" w:hRule="auto"/>
          <w:jc w:val="left"/>
        </w:trPr>
        <w:tc>
          <w:tcPr>
            <w:tcW w:w="97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5"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  Criteria for the selection of the most favourable bidder </w:t>
            </w:r>
          </w:p>
          <w:p>
            <w:pPr>
              <w:spacing w:before="0" w:after="0" w:line="240"/>
              <w:ind w:right="0" w:left="-75"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lowest offered price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Note: Procurer retains the right to select several bidders for the lots of big volumes in order to make possible the continuous process of production and the first ranked bidder should have at least 60% of the procurement by a concerned lot which shall be shared.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XI Other data and conditions which are important for the implementation of the procurement procedure </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deadline and method of payment</w:t>
      </w:r>
    </w:p>
    <w:p>
      <w:pPr>
        <w:suppressAutoHyphens w:val="true"/>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payment deadline is: 75 days from the day of issuance of the invoice </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Method of payment: by bank transfer </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deadline, manner and place of delivery</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payment deadline is: 7 days from the day of placing the order , complied with the delivery schedule, sent  in advance </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Manner of delivery: in succession, depending on the Procurer’s needs</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Place of delivery: Procurer’s warehouse, Podgorica </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Means of financial security of the Contract on Procurement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bidder whose bid shall be selected as the most favourable and with whom the Contract shall be made for the first time, is obliged, prior to the conclusion of the Contract on Procurement ,to submit to Procurer as follows: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guarantee for good performance of the Contract in the amount of 5% of the Contract value.</w:t>
      </w:r>
    </w:p>
    <w:p>
      <w:pPr>
        <w:suppressAutoHyphens w:val="true"/>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TECHNICAL CHARACTERISTICS OR SPECIFICATIONS OF THE SUBJECT OF THE  PROCUREMENT</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LOT 1- </w:t>
      </w:r>
      <w:r>
        <w:rPr>
          <w:rFonts w:ascii="Times New Roman" w:hAnsi="Times New Roman" w:cs="Times New Roman" w:eastAsia="Times New Roman"/>
          <w:color w:val="auto"/>
          <w:spacing w:val="0"/>
          <w:position w:val="0"/>
          <w:sz w:val="28"/>
          <w:shd w:fill="auto" w:val="clear"/>
        </w:rPr>
        <w:t xml:space="preserve">BOTTLES FOR WINE 0,75 L (MODEL 1)</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633"/>
        <w:gridCol w:w="1291"/>
        <w:gridCol w:w="3293"/>
        <w:gridCol w:w="3491"/>
        <w:gridCol w:w="803"/>
        <w:gridCol w:w="1641"/>
      </w:tblGrid>
      <w:tr>
        <w:trPr>
          <w:trHeight w:val="6422" w:hRule="auto"/>
          <w:jc w:val="left"/>
        </w:trPr>
        <w:tc>
          <w:tcPr>
            <w:tcW w:w="63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29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Bottle for wine </w:t>
            </w:r>
          </w:p>
          <w:p>
            <w:pPr>
              <w:suppressLineNumbers w:val="true"/>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0,75L olive</w:t>
            </w:r>
          </w:p>
          <w:p>
            <w:pPr>
              <w:suppressLineNumbers w:val="true"/>
              <w:suppressAutoHyphens w:val="true"/>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(model 1)</w:t>
            </w:r>
          </w:p>
        </w:tc>
        <w:tc>
          <w:tcPr>
            <w:tcW w:w="329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dark green-olive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Height-316±1,9mm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Weight-470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-73,8±1,4mm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type-corkstopper </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Neck marking -BM17,5,CE.T.I.E</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GME50.1</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diameter-17,5±0,5</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diameter-27,5±0,5mm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 -29,0±0,5mm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neck-16,5mm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-750±10ml</w:t>
            </w:r>
          </w:p>
          <w:p>
            <w:pPr>
              <w:suppressLineNumbers w:val="true"/>
              <w:suppressAutoHyphens w:val="true"/>
              <w:spacing w:before="0" w:after="0" w:line="240"/>
              <w:ind w:right="0" w:left="0" w:firstLine="0"/>
              <w:jc w:val="center"/>
              <w:rPr>
                <w:spacing w:val="0"/>
                <w:position w:val="0"/>
                <w:shd w:fill="auto" w:val="clear"/>
              </w:rPr>
            </w:pPr>
            <w:r>
              <w:rPr>
                <w:rFonts w:ascii="Arial" w:hAnsi="Arial" w:cs="Arial" w:eastAsia="Arial"/>
                <w:color w:val="auto"/>
                <w:spacing w:val="0"/>
                <w:position w:val="0"/>
                <w:sz w:val="20"/>
                <w:shd w:fill="auto" w:val="clear"/>
              </w:rPr>
              <w:t xml:space="preserve">Volume up the top -</w:t>
            </w:r>
            <w:r>
              <w:rPr>
                <w:rFonts w:ascii="Arial" w:hAnsi="Arial" w:cs="Arial" w:eastAsia="Arial"/>
                <w:color w:val="000000"/>
                <w:spacing w:val="0"/>
                <w:position w:val="0"/>
                <w:sz w:val="20"/>
                <w:shd w:fill="auto" w:val="clear"/>
              </w:rPr>
              <w:t xml:space="preserve">770ml</w:t>
            </w:r>
          </w:p>
        </w:tc>
        <w:tc>
          <w:tcPr>
            <w:tcW w:w="349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380" w:dyaOrig="6074">
                <v:rect xmlns:o="urn:schemas-microsoft-com:office:office" xmlns:v="urn:schemas-microsoft-com:vml" id="rectole0000000000" style="width:119.000000pt;height:303.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80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1641"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3.189.536</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LOT 2- </w:t>
      </w:r>
      <w:r>
        <w:rPr>
          <w:rFonts w:ascii="Times New Roman" w:hAnsi="Times New Roman" w:cs="Times New Roman" w:eastAsia="Times New Roman"/>
          <w:color w:val="auto"/>
          <w:spacing w:val="0"/>
          <w:position w:val="0"/>
          <w:sz w:val="28"/>
          <w:shd w:fill="auto" w:val="clear"/>
        </w:rPr>
        <w:t xml:space="preserve">BOTTLES FOR WINE 0,75 L (MODEL 2)</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612"/>
        <w:gridCol w:w="1146"/>
        <w:gridCol w:w="145"/>
        <w:gridCol w:w="3226"/>
        <w:gridCol w:w="67"/>
        <w:gridCol w:w="3398"/>
        <w:gridCol w:w="93"/>
        <w:gridCol w:w="803"/>
        <w:gridCol w:w="187"/>
        <w:gridCol w:w="1558"/>
        <w:gridCol w:w="106"/>
      </w:tblGrid>
      <w:tr>
        <w:trPr>
          <w:trHeight w:val="1" w:hRule="atLeast"/>
          <w:jc w:val="center"/>
        </w:trPr>
        <w:tc>
          <w:tcPr>
            <w:tcW w:w="17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r>
        <w:trPr>
          <w:trHeight w:val="3306" w:hRule="auto"/>
          <w:jc w:val="left"/>
        </w:trPr>
        <w:tc>
          <w:tcPr>
            <w:tcW w:w="612"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291" w:type="dxa"/>
            <w:gridSpan w:val="2"/>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Bottle for wine 0,75L olive</w:t>
            </w:r>
          </w:p>
          <w:p>
            <w:pPr>
              <w:suppressLineNumbers w:val="true"/>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(model 2)</w:t>
            </w:r>
          </w:p>
        </w:tc>
        <w:tc>
          <w:tcPr>
            <w:tcW w:w="3293" w:type="dxa"/>
            <w:gridSpan w:val="2"/>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dark green-olive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Height-314±1,9mm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Weight-450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-73,2±1,4mm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type-corkstopper </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Neck marking - band</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diameter-18,5±0,5</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diameter-28,5±0,5mm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 -29,5±0,5mm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neck-16,5mm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-750±10ml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Volume up the top -</w:t>
            </w:r>
            <w:r>
              <w:rPr>
                <w:rFonts w:ascii="Arial" w:hAnsi="Arial" w:cs="Arial" w:eastAsia="Arial"/>
                <w:color w:val="000000"/>
                <w:spacing w:val="0"/>
                <w:position w:val="0"/>
                <w:sz w:val="20"/>
                <w:shd w:fill="auto" w:val="clear"/>
              </w:rPr>
              <w:t xml:space="preserve">770ml</w:t>
            </w:r>
          </w:p>
          <w:p>
            <w:pPr>
              <w:suppressLineNumbers w:val="true"/>
              <w:suppressAutoHyphens w:val="true"/>
              <w:spacing w:before="0" w:after="0" w:line="240"/>
              <w:ind w:right="0" w:left="0" w:firstLine="0"/>
              <w:jc w:val="center"/>
              <w:rPr>
                <w:spacing w:val="0"/>
                <w:position w:val="0"/>
                <w:shd w:fill="auto" w:val="clear"/>
              </w:rPr>
            </w:pPr>
          </w:p>
        </w:tc>
        <w:tc>
          <w:tcPr>
            <w:tcW w:w="3491" w:type="dxa"/>
            <w:gridSpan w:val="2"/>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825" w:dyaOrig="5933">
                <v:rect xmlns:o="urn:schemas-microsoft-com:office:office" xmlns:v="urn:schemas-microsoft-com:vml" id="rectole0000000001" style="width:141.250000pt;height:296.6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c>
          <w:tcPr>
            <w:tcW w:w="80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1851" w:type="dxa"/>
            <w:gridSpan w:val="3"/>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800.821</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LOT 3- </w:t>
      </w:r>
      <w:r>
        <w:rPr>
          <w:rFonts w:ascii="Times New Roman" w:hAnsi="Times New Roman" w:cs="Times New Roman" w:eastAsia="Times New Roman"/>
          <w:color w:val="auto"/>
          <w:spacing w:val="0"/>
          <w:position w:val="0"/>
          <w:sz w:val="28"/>
          <w:shd w:fill="auto" w:val="clear"/>
        </w:rPr>
        <w:t xml:space="preserve">BOTTLES FOR WINE 0,75 L (MODEL 2a)</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633"/>
        <w:gridCol w:w="1291"/>
        <w:gridCol w:w="3293"/>
        <w:gridCol w:w="3491"/>
        <w:gridCol w:w="803"/>
        <w:gridCol w:w="1641"/>
      </w:tblGrid>
      <w:tr>
        <w:trPr>
          <w:trHeight w:val="6550" w:hRule="auto"/>
          <w:jc w:val="left"/>
        </w:trPr>
        <w:tc>
          <w:tcPr>
            <w:tcW w:w="63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29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Bottle for wine 0,75L</w:t>
            </w:r>
          </w:p>
          <w:p>
            <w:pPr>
              <w:suppressLineNumbers w:val="true"/>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colourless </w:t>
            </w:r>
          </w:p>
          <w:p>
            <w:pPr>
              <w:suppressLineNumbers w:val="true"/>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(model 2a)</w:t>
            </w:r>
          </w:p>
        </w:tc>
        <w:tc>
          <w:tcPr>
            <w:tcW w:w="329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colourless</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Height-314±1,9mm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Weight-450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-73,2±1,4mm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type-corkstopper </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Neck marking - band</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diameter-18,5±0,5</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diameter-28,5±0,5mm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 -29,5±0,5mm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neck-16,5mm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-750±10ml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Volume up the top -</w:t>
            </w:r>
            <w:r>
              <w:rPr>
                <w:rFonts w:ascii="Arial" w:hAnsi="Arial" w:cs="Arial" w:eastAsia="Arial"/>
                <w:color w:val="000000"/>
                <w:spacing w:val="0"/>
                <w:position w:val="0"/>
                <w:sz w:val="20"/>
                <w:shd w:fill="auto" w:val="clear"/>
              </w:rPr>
              <w:t xml:space="preserve">770ml</w:t>
            </w:r>
          </w:p>
          <w:p>
            <w:pPr>
              <w:suppressLineNumbers w:val="true"/>
              <w:suppressAutoHyphens w:val="true"/>
              <w:spacing w:before="0" w:after="0" w:line="240"/>
              <w:ind w:right="0" w:left="0" w:firstLine="0"/>
              <w:jc w:val="center"/>
              <w:rPr>
                <w:spacing w:val="0"/>
                <w:position w:val="0"/>
                <w:shd w:fill="auto" w:val="clear"/>
              </w:rPr>
            </w:pPr>
          </w:p>
        </w:tc>
        <w:tc>
          <w:tcPr>
            <w:tcW w:w="349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825" w:dyaOrig="5933">
                <v:rect xmlns:o="urn:schemas-microsoft-com:office:office" xmlns:v="urn:schemas-microsoft-com:vml" id="rectole0000000002" style="width:141.250000pt;height:296.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tc>
        <w:tc>
          <w:tcPr>
            <w:tcW w:w="80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1641"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139.800</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LOT 4- </w:t>
      </w:r>
      <w:r>
        <w:rPr>
          <w:rFonts w:ascii="Times New Roman" w:hAnsi="Times New Roman" w:cs="Times New Roman" w:eastAsia="Times New Roman"/>
          <w:color w:val="auto"/>
          <w:spacing w:val="0"/>
          <w:position w:val="0"/>
          <w:sz w:val="28"/>
          <w:shd w:fill="auto" w:val="clear"/>
        </w:rPr>
        <w:t xml:space="preserve">BOTTLES FOR WINE 0,75 L (MODEL 3)</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633"/>
        <w:gridCol w:w="1291"/>
        <w:gridCol w:w="3293"/>
        <w:gridCol w:w="3491"/>
        <w:gridCol w:w="803"/>
        <w:gridCol w:w="1641"/>
      </w:tblGrid>
      <w:tr>
        <w:trPr>
          <w:trHeight w:val="6425" w:hRule="auto"/>
          <w:jc w:val="left"/>
        </w:trPr>
        <w:tc>
          <w:tcPr>
            <w:tcW w:w="63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29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Bottle for wine 0,75 olive</w:t>
            </w:r>
          </w:p>
          <w:p>
            <w:pPr>
              <w:suppressLineNumbers w:val="true"/>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(model 3)</w:t>
            </w:r>
          </w:p>
        </w:tc>
        <w:tc>
          <w:tcPr>
            <w:tcW w:w="329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dark green-olive</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293±1,8mm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Weight-365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-74,8±1,4mm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type-corkstopper </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Neck marking - band</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diameter-17,5±0,5</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diameter-27,5±0,5mm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 -29,±0,5mm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neck-16,5mm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-750±10ml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Volume up the top -</w:t>
            </w:r>
            <w:r>
              <w:rPr>
                <w:rFonts w:ascii="Arial" w:hAnsi="Arial" w:cs="Arial" w:eastAsia="Arial"/>
                <w:color w:val="000000"/>
                <w:spacing w:val="0"/>
                <w:position w:val="0"/>
                <w:sz w:val="20"/>
                <w:shd w:fill="auto" w:val="clear"/>
              </w:rPr>
              <w:t xml:space="preserve">772</w:t>
            </w:r>
            <w:r>
              <w:rPr>
                <w:rFonts w:ascii="Arial" w:hAnsi="Arial" w:cs="Arial" w:eastAsia="Arial"/>
                <w:color w:val="auto"/>
                <w:spacing w:val="0"/>
                <w:position w:val="0"/>
                <w:sz w:val="20"/>
                <w:shd w:fill="auto" w:val="clear"/>
              </w:rPr>
              <w:t xml:space="preserve">±10</w:t>
            </w:r>
            <w:r>
              <w:rPr>
                <w:rFonts w:ascii="Arial" w:hAnsi="Arial" w:cs="Arial" w:eastAsia="Arial"/>
                <w:color w:val="000000"/>
                <w:spacing w:val="0"/>
                <w:position w:val="0"/>
                <w:sz w:val="20"/>
                <w:shd w:fill="auto" w:val="clear"/>
              </w:rPr>
              <w:t xml:space="preserve">ml</w:t>
            </w: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p>
          <w:p>
            <w:pPr>
              <w:suppressLineNumbers w:val="true"/>
              <w:suppressAutoHyphens w:val="true"/>
              <w:spacing w:before="0" w:after="0" w:line="240"/>
              <w:ind w:right="0" w:left="0" w:firstLine="0"/>
              <w:jc w:val="left"/>
              <w:rPr>
                <w:spacing w:val="0"/>
                <w:position w:val="0"/>
                <w:shd w:fill="auto" w:val="clear"/>
              </w:rPr>
            </w:pPr>
          </w:p>
        </w:tc>
        <w:tc>
          <w:tcPr>
            <w:tcW w:w="349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117" w:dyaOrig="5996">
                <v:rect xmlns:o="urn:schemas-microsoft-com:office:office" xmlns:v="urn:schemas-microsoft-com:vml" id="rectole0000000003" style="width:105.850000pt;height:299.8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c>
          <w:tcPr>
            <w:tcW w:w="80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1641"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37.746</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LOT 5- </w:t>
      </w:r>
      <w:r>
        <w:rPr>
          <w:rFonts w:ascii="Times New Roman" w:hAnsi="Times New Roman" w:cs="Times New Roman" w:eastAsia="Times New Roman"/>
          <w:color w:val="auto"/>
          <w:spacing w:val="0"/>
          <w:position w:val="0"/>
          <w:sz w:val="28"/>
          <w:shd w:fill="auto" w:val="clear"/>
        </w:rPr>
        <w:t xml:space="preserve">BOTTLES FOR WINE 1L green/olive </w:t>
      </w: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tabs>
          <w:tab w:val="left" w:pos="115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tbl>
      <w:tblPr/>
      <w:tblGrid>
        <w:gridCol w:w="724"/>
        <w:gridCol w:w="1091"/>
        <w:gridCol w:w="2961"/>
        <w:gridCol w:w="3312"/>
        <w:gridCol w:w="642"/>
        <w:gridCol w:w="2469"/>
      </w:tblGrid>
      <w:tr>
        <w:trPr>
          <w:trHeight w:val="6413" w:hRule="auto"/>
          <w:jc w:val="left"/>
        </w:trPr>
        <w:tc>
          <w:tcPr>
            <w:tcW w:w="724"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09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Bottle for wine 1L green/olive </w:t>
            </w:r>
          </w:p>
        </w:tc>
        <w:tc>
          <w:tcPr>
            <w:tcW w:w="296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green-olive</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303,3±1,8mm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Weight-400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-83±1,6mm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type-screw cap </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Neck marking -BVS 30H </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CETIE GME 30-06</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diameter-19,7±0,9</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 1-26.1±0,3mm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 2-28.3±0,3mm</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Outer neck diameter -  </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28.9,±0,3mm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neck-17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-1000±10ml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Volume up the top- 1020</w:t>
            </w:r>
            <w:r>
              <w:rPr>
                <w:rFonts w:ascii="Arial" w:hAnsi="Arial" w:cs="Arial" w:eastAsia="Arial"/>
                <w:color w:val="000000"/>
                <w:spacing w:val="0"/>
                <w:position w:val="0"/>
                <w:sz w:val="20"/>
                <w:shd w:fill="auto" w:val="clear"/>
              </w:rPr>
              <w:t xml:space="preserve">ml</w:t>
            </w: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p>
          <w:p>
            <w:pPr>
              <w:suppressLineNumbers w:val="true"/>
              <w:suppressAutoHyphens w:val="true"/>
              <w:spacing w:before="0" w:after="0" w:line="240"/>
              <w:ind w:right="0" w:left="0" w:firstLine="0"/>
              <w:jc w:val="left"/>
              <w:rPr>
                <w:spacing w:val="0"/>
                <w:position w:val="0"/>
                <w:shd w:fill="auto" w:val="clear"/>
              </w:rPr>
            </w:pPr>
          </w:p>
        </w:tc>
        <w:tc>
          <w:tcPr>
            <w:tcW w:w="3312"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857" w:dyaOrig="8496">
                <v:rect xmlns:o="urn:schemas-microsoft-com:office:office" xmlns:v="urn:schemas-microsoft-com:vml" id="rectole0000000004" style="width:142.850000pt;height:424.8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tc>
        <w:tc>
          <w:tcPr>
            <w:tcW w:w="642"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2469"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3.316.544</w:t>
            </w:r>
          </w:p>
        </w:tc>
      </w:tr>
    </w:tbl>
    <w:p>
      <w:pPr>
        <w:tabs>
          <w:tab w:val="left" w:pos="115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LOT 6- </w:t>
      </w:r>
      <w:r>
        <w:rPr>
          <w:rFonts w:ascii="Times New Roman" w:hAnsi="Times New Roman" w:cs="Times New Roman" w:eastAsia="Times New Roman"/>
          <w:color w:val="auto"/>
          <w:spacing w:val="0"/>
          <w:position w:val="0"/>
          <w:sz w:val="28"/>
          <w:shd w:fill="auto" w:val="clear"/>
        </w:rPr>
        <w:t xml:space="preserve">BOTTLES FOR WINE 1L  colourless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tabs>
          <w:tab w:val="left" w:pos="115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tbl>
      <w:tblPr/>
      <w:tblGrid>
        <w:gridCol w:w="360"/>
        <w:gridCol w:w="1091"/>
        <w:gridCol w:w="2961"/>
        <w:gridCol w:w="3312"/>
        <w:gridCol w:w="642"/>
        <w:gridCol w:w="2469"/>
      </w:tblGrid>
      <w:tr>
        <w:trPr>
          <w:trHeight w:val="350" w:hRule="auto"/>
          <w:jc w:val="left"/>
        </w:trPr>
        <w:tc>
          <w:tcPr>
            <w:tcW w:w="360"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09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Bottle for wine  1L colourless</w:t>
            </w:r>
          </w:p>
        </w:tc>
        <w:tc>
          <w:tcPr>
            <w:tcW w:w="296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colourless</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303,3±1,8mm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Weight-400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-83±1,6mm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type-screw cap </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Neck marking -BVS 30H </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CETIE GME 30-06</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diameter-19,7±0,9</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 1-26.1±0,3mm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 2-28.3±0,3mm</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Outer neck diameter -  </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28.9,±0,3mm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neck-17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-1000±10ml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Volume up the top- 1020</w:t>
            </w:r>
            <w:r>
              <w:rPr>
                <w:rFonts w:ascii="Arial" w:hAnsi="Arial" w:cs="Arial" w:eastAsia="Arial"/>
                <w:color w:val="000000"/>
                <w:spacing w:val="0"/>
                <w:position w:val="0"/>
                <w:sz w:val="20"/>
                <w:shd w:fill="auto" w:val="clear"/>
              </w:rPr>
              <w:t xml:space="preserve">ml</w:t>
            </w: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p>
          <w:p>
            <w:pPr>
              <w:suppressLineNumbers w:val="true"/>
              <w:suppressAutoHyphens w:val="true"/>
              <w:spacing w:before="0" w:after="0" w:line="240"/>
              <w:ind w:right="0" w:left="0" w:firstLine="0"/>
              <w:jc w:val="center"/>
              <w:rPr>
                <w:spacing w:val="0"/>
                <w:position w:val="0"/>
                <w:shd w:fill="auto" w:val="clear"/>
              </w:rPr>
            </w:pPr>
          </w:p>
        </w:tc>
        <w:tc>
          <w:tcPr>
            <w:tcW w:w="3312"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3035" w:dyaOrig="8729">
                <v:rect xmlns:o="urn:schemas-microsoft-com:office:office" xmlns:v="urn:schemas-microsoft-com:vml" id="rectole0000000005" style="width:151.750000pt;height:436.4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c>
          <w:tcPr>
            <w:tcW w:w="642"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2469"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1.618.848</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LOT 7- </w:t>
      </w:r>
      <w:r>
        <w:rPr>
          <w:rFonts w:ascii="Times New Roman" w:hAnsi="Times New Roman" w:cs="Times New Roman" w:eastAsia="Times New Roman"/>
          <w:color w:val="auto"/>
          <w:spacing w:val="0"/>
          <w:position w:val="0"/>
          <w:sz w:val="28"/>
          <w:shd w:fill="auto" w:val="clear"/>
        </w:rPr>
        <w:t xml:space="preserve">BOTTLES FOR WINE 0,187 L olive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tbl>
      <w:tblPr/>
      <w:tblGrid>
        <w:gridCol w:w="437"/>
        <w:gridCol w:w="1376"/>
        <w:gridCol w:w="2969"/>
        <w:gridCol w:w="3305"/>
        <w:gridCol w:w="639"/>
        <w:gridCol w:w="2465"/>
      </w:tblGrid>
      <w:tr>
        <w:trPr>
          <w:trHeight w:val="350" w:hRule="auto"/>
          <w:jc w:val="left"/>
        </w:trPr>
        <w:tc>
          <w:tcPr>
            <w:tcW w:w="437"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376"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Bottle for wine  0,187L olive</w:t>
            </w:r>
          </w:p>
        </w:tc>
        <w:tc>
          <w:tcPr>
            <w:tcW w:w="2969"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dark green olive</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183±1,4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Weight-164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 51.5 ±1,2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type-screw cap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Neck marking-BVS 28x44mm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diameter-18±0,5mm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diameter-24,9±0,3mm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diameter-27,6±0,3mm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neck-16mm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volume-187±5,6ml</w:t>
            </w:r>
          </w:p>
          <w:p>
            <w:pPr>
              <w:suppressLineNumbers w:val="true"/>
              <w:suppressAutoHyphens w:val="true"/>
              <w:spacing w:before="0" w:after="20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Volume up the top-197ml</w:t>
            </w:r>
          </w:p>
        </w:tc>
        <w:tc>
          <w:tcPr>
            <w:tcW w:w="3305"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902" w:dyaOrig="5910">
                <v:rect xmlns:o="urn:schemas-microsoft-com:office:office" xmlns:v="urn:schemas-microsoft-com:vml" id="rectole0000000006" style="width:145.100000pt;height:295.5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c>
          <w:tcPr>
            <w:tcW w:w="639"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2465"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2.866.050</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LOT 8 - </w:t>
      </w:r>
      <w:r>
        <w:rPr>
          <w:rFonts w:ascii="Times New Roman" w:hAnsi="Times New Roman" w:cs="Times New Roman" w:eastAsia="Times New Roman"/>
          <w:color w:val="auto"/>
          <w:spacing w:val="0"/>
          <w:position w:val="0"/>
          <w:sz w:val="28"/>
          <w:shd w:fill="auto" w:val="clear"/>
        </w:rPr>
        <w:t xml:space="preserve">BOTTLES FOR WINE 0,187 L colourless</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tbl>
      <w:tblPr/>
      <w:tblGrid>
        <w:gridCol w:w="1030"/>
        <w:gridCol w:w="630"/>
        <w:gridCol w:w="1109"/>
        <w:gridCol w:w="1277"/>
        <w:gridCol w:w="1207"/>
        <w:gridCol w:w="3062"/>
        <w:gridCol w:w="3691"/>
        <w:gridCol w:w="1313"/>
        <w:gridCol w:w="1028"/>
        <w:gridCol w:w="1377"/>
        <w:gridCol w:w="1431"/>
      </w:tblGrid>
      <w:tr>
        <w:trPr>
          <w:trHeight w:val="389" w:hRule="auto"/>
          <w:jc w:val="left"/>
        </w:trPr>
        <w:tc>
          <w:tcPr>
            <w:tcW w:w="1030" w:type="dxa"/>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uppressLineNumbers w:val="true"/>
              <w:suppressAutoHyphens w:val="true"/>
              <w:spacing w:before="0" w:after="200" w:line="276"/>
              <w:ind w:right="0" w:left="0" w:firstLine="0"/>
              <w:jc w:val="center"/>
              <w:rPr>
                <w:rFonts w:ascii="Calibri" w:hAnsi="Calibri" w:cs="Calibri" w:eastAsia="Calibri"/>
                <w:color w:val="auto"/>
                <w:spacing w:val="0"/>
                <w:position w:val="0"/>
                <w:sz w:val="22"/>
                <w:shd w:fill="auto" w:val="clear"/>
              </w:rPr>
            </w:pPr>
          </w:p>
        </w:tc>
        <w:tc>
          <w:tcPr>
            <w:tcW w:w="630" w:type="dxa"/>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Ord.No.</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p>
        </w:tc>
        <w:tc>
          <w:tcPr>
            <w:tcW w:w="3593" w:type="dxa"/>
            <w:gridSpan w:val="3"/>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w:t>
            </w:r>
          </w:p>
        </w:tc>
        <w:tc>
          <w:tcPr>
            <w:tcW w:w="6753" w:type="dxa"/>
            <w:gridSpan w:val="2"/>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w:t>
            </w:r>
          </w:p>
        </w:tc>
        <w:tc>
          <w:tcPr>
            <w:tcW w:w="2341" w:type="dxa"/>
            <w:gridSpan w:val="2"/>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377" w:type="dxa"/>
            <w:tcBorders>
              <w:top w:val="single" w:color="000000" w:sz="8"/>
              <w:left w:val="single" w:color="000000" w:sz="8"/>
              <w:bottom w:val="single" w:color="000000" w:sz="8"/>
              <w:right w:val="single" w:color="000000" w:sz="8"/>
            </w:tcBorders>
            <w:shd w:color="auto" w:fill="d9d9d9"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r>
        <w:trPr>
          <w:trHeight w:val="350" w:hRule="auto"/>
          <w:jc w:val="left"/>
        </w:trPr>
        <w:tc>
          <w:tcPr>
            <w:tcW w:w="2769" w:type="dxa"/>
            <w:gridSpan w:val="3"/>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277"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Bottle for wine 0,187L </w:t>
            </w:r>
          </w:p>
          <w:p>
            <w:pPr>
              <w:suppressLineNumbers w:val="true"/>
              <w:suppressAutoHyphens w:val="true"/>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colourless</w:t>
            </w:r>
          </w:p>
        </w:tc>
        <w:tc>
          <w:tcPr>
            <w:tcW w:w="4269" w:type="dxa"/>
            <w:gridSpan w:val="2"/>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colourless</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183±1,4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Weight-164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 51.5 ±1,2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type-screw cap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Neck marking-BVS 28x44mm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diameter-18±0,5mm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diameter-24,9±0,3mm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diameter-27,6±0,3mm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neck-16mm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volume-187±5,6ml</w: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Volume up the top-197ml</w:t>
            </w:r>
          </w:p>
          <w:p>
            <w:pPr>
              <w:suppressLineNumbers w:val="true"/>
              <w:suppressAutoHyphens w:val="true"/>
              <w:spacing w:before="0" w:after="0" w:line="240"/>
              <w:ind w:right="0" w:left="0" w:firstLine="0"/>
              <w:jc w:val="left"/>
              <w:rPr>
                <w:spacing w:val="0"/>
                <w:position w:val="0"/>
                <w:shd w:fill="auto" w:val="clear"/>
              </w:rPr>
            </w:pPr>
          </w:p>
        </w:tc>
        <w:tc>
          <w:tcPr>
            <w:tcW w:w="5004" w:type="dxa"/>
            <w:gridSpan w:val="2"/>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828" w:dyaOrig="6046">
                <v:rect xmlns:o="urn:schemas-microsoft-com:office:office" xmlns:v="urn:schemas-microsoft-com:vml" id="rectole0000000007" style="width:141.400000pt;height:302.3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c>
          <w:tcPr>
            <w:tcW w:w="1028"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2808" w:type="dxa"/>
            <w:gridSpan w:val="2"/>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272.250</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LOT 9 : BOTTLES FOR  BRANDY </w:t>
      </w:r>
      <w:r>
        <w:rPr>
          <w:rFonts w:ascii="Times New Roman" w:hAnsi="Times New Roman" w:cs="Times New Roman" w:eastAsia="Times New Roman"/>
          <w:color w:val="auto"/>
          <w:spacing w:val="0"/>
          <w:position w:val="0"/>
          <w:sz w:val="24"/>
          <w:shd w:fill="auto" w:val="clear"/>
        </w:rPr>
        <w:t xml:space="preserve">1 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929"/>
        <w:gridCol w:w="533"/>
        <w:gridCol w:w="998"/>
        <w:gridCol w:w="1135"/>
        <w:gridCol w:w="1078"/>
        <w:gridCol w:w="3174"/>
        <w:gridCol w:w="3666"/>
        <w:gridCol w:w="1161"/>
        <w:gridCol w:w="795"/>
        <w:gridCol w:w="1256"/>
        <w:gridCol w:w="1438"/>
        <w:gridCol w:w="1356"/>
      </w:tblGrid>
      <w:tr>
        <w:trPr>
          <w:trHeight w:val="389" w:hRule="auto"/>
          <w:jc w:val="left"/>
        </w:trPr>
        <w:tc>
          <w:tcPr>
            <w:tcW w:w="1462" w:type="dxa"/>
            <w:gridSpan w:val="2"/>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Ord.No.</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p>
        </w:tc>
        <w:tc>
          <w:tcPr>
            <w:tcW w:w="3211" w:type="dxa"/>
            <w:gridSpan w:val="3"/>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w:t>
            </w:r>
          </w:p>
        </w:tc>
        <w:tc>
          <w:tcPr>
            <w:tcW w:w="6840" w:type="dxa"/>
            <w:gridSpan w:val="2"/>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w:t>
            </w:r>
          </w:p>
        </w:tc>
        <w:tc>
          <w:tcPr>
            <w:tcW w:w="1956" w:type="dxa"/>
            <w:gridSpan w:val="2"/>
            <w:tcBorders>
              <w:top w:val="single" w:color="000000" w:sz="8"/>
              <w:left w:val="single" w:color="000000" w:sz="8"/>
              <w:bottom w:val="single" w:color="000000" w:sz="8"/>
              <w:right w:val="single" w:color="000000" w:sz="0"/>
            </w:tcBorders>
            <w:shd w:color="auto" w:fill="d9d9d9"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4050" w:type="dxa"/>
            <w:gridSpan w:val="3"/>
            <w:tcBorders>
              <w:top w:val="single" w:color="000000" w:sz="8"/>
              <w:left w:val="single" w:color="000000" w:sz="8"/>
              <w:bottom w:val="single" w:color="000000" w:sz="8"/>
              <w:right w:val="single" w:color="000000" w:sz="8"/>
            </w:tcBorders>
            <w:shd w:color="auto" w:fill="d9d9d9" w:val="clear"/>
            <w:tcMar>
              <w:left w:w="70" w:type="dxa"/>
              <w:right w:w="70" w:type="dxa"/>
            </w:tcMar>
            <w:vAlign w:val="center"/>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r>
        <w:trPr>
          <w:trHeight w:val="350" w:hRule="auto"/>
          <w:jc w:val="left"/>
        </w:trPr>
        <w:tc>
          <w:tcPr>
            <w:tcW w:w="929" w:type="dxa"/>
            <w:tcBorders>
              <w:top w:val="single" w:color="000000" w:sz="0"/>
              <w:left w:val="single" w:color="000000" w:sz="0"/>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c>
          <w:tcPr>
            <w:tcW w:w="1531" w:type="dxa"/>
            <w:gridSpan w:val="2"/>
            <w:tcBorders>
              <w:top w:val="single" w:color="000000" w:sz="8"/>
              <w:left w:val="single" w:color="000000" w:sz="8"/>
              <w:bottom w:val="single" w:color="000000" w:sz="8"/>
              <w:right w:val="single" w:color="000000" w:sz="0"/>
            </w:tcBorders>
            <w:shd w:color="auto" w:fill="auto" w:val="clear"/>
            <w:tcMar>
              <w:left w:w="0" w:type="dxa"/>
              <w:right w:w="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135" w:type="dxa"/>
            <w:tcBorders>
              <w:top w:val="single" w:color="000000" w:sz="8"/>
              <w:left w:val="single" w:color="000000" w:sz="8"/>
              <w:bottom w:val="single" w:color="000000" w:sz="8"/>
              <w:right w:val="single" w:color="000000" w:sz="0"/>
            </w:tcBorders>
            <w:shd w:color="auto" w:fill="auto" w:val="clear"/>
            <w:tcMar>
              <w:left w:w="0" w:type="dxa"/>
              <w:right w:w="0" w:type="dxa"/>
            </w:tcMar>
            <w:vAlign w:val="center"/>
          </w:tcPr>
          <w:p>
            <w:pPr>
              <w:suppressLineNumbers w:val="true"/>
              <w:suppressAutoHyphens w:val="true"/>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Bottle for brandy 1L colourless </w:t>
            </w:r>
          </w:p>
          <w:p>
            <w:pPr>
              <w:suppressLineNumbers w:val="true"/>
              <w:suppressAutoHyphens w:val="true"/>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grape brandy and Prvijenac</w:t>
            </w:r>
          </w:p>
        </w:tc>
        <w:tc>
          <w:tcPr>
            <w:tcW w:w="4252" w:type="dxa"/>
            <w:gridSpan w:val="2"/>
            <w:tcBorders>
              <w:top w:val="single" w:color="000000" w:sz="8"/>
              <w:left w:val="single" w:color="000000" w:sz="8"/>
              <w:bottom w:val="single" w:color="000000" w:sz="8"/>
              <w:right w:val="single" w:color="000000" w:sz="0"/>
            </w:tcBorders>
            <w:shd w:color="auto" w:fill="auto" w:val="clear"/>
            <w:tcMar>
              <w:left w:w="0" w:type="dxa"/>
              <w:right w:w="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colourless</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315±1,9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Weight- 550 ±10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 84,1 ±1,5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type-screw cap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Neck marking -PP31,5</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diameter-20,6±0,4mm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diameter-27,95±0,3mm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diameter-30,2±0,3mm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neck-18mm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volume- 1000 ml</w:t>
            </w:r>
          </w:p>
          <w:p>
            <w:pPr>
              <w:suppressLineNumbers w:val="true"/>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Volume up the top-</w:t>
            </w:r>
            <w:r>
              <w:rPr>
                <w:rFonts w:ascii="Arial" w:hAnsi="Arial" w:cs="Arial" w:eastAsia="Arial"/>
                <w:color w:val="auto"/>
                <w:spacing w:val="0"/>
                <w:position w:val="0"/>
                <w:sz w:val="20"/>
                <w:shd w:fill="auto" w:val="clear"/>
              </w:rPr>
              <w:t xml:space="preserve">1025ml±10ml</w:t>
            </w:r>
          </w:p>
        </w:tc>
        <w:tc>
          <w:tcPr>
            <w:tcW w:w="4827" w:type="dxa"/>
            <w:gridSpan w:val="2"/>
            <w:tcBorders>
              <w:top w:val="single" w:color="000000" w:sz="8"/>
              <w:left w:val="single" w:color="000000" w:sz="8"/>
              <w:bottom w:val="single" w:color="000000" w:sz="8"/>
              <w:right w:val="single" w:color="000000" w:sz="0"/>
            </w:tcBorders>
            <w:shd w:color="auto" w:fill="auto" w:val="clear"/>
            <w:tcMar>
              <w:left w:w="0" w:type="dxa"/>
              <w:right w:w="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546" w:dyaOrig="5608">
                <v:rect xmlns:o="urn:schemas-microsoft-com:office:office" xmlns:v="urn:schemas-microsoft-com:vml" id="rectole0000000008" style="width:127.300000pt;height:280.4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tc>
        <w:tc>
          <w:tcPr>
            <w:tcW w:w="2051" w:type="dxa"/>
            <w:gridSpan w:val="2"/>
            <w:tcBorders>
              <w:top w:val="single" w:color="000000" w:sz="8"/>
              <w:left w:val="single" w:color="000000" w:sz="8"/>
              <w:bottom w:val="single" w:color="000000" w:sz="8"/>
              <w:right w:val="single" w:color="000000" w:sz="0"/>
            </w:tcBorders>
            <w:shd w:color="auto" w:fill="auto" w:val="clear"/>
            <w:tcMar>
              <w:left w:w="0" w:type="dxa"/>
              <w:right w:w="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1438" w:type="dxa"/>
            <w:tcBorders>
              <w:top w:val="single" w:color="000000" w:sz="8"/>
              <w:left w:val="single" w:color="000000" w:sz="8"/>
              <w:bottom w:val="single" w:color="000000" w:sz="8"/>
              <w:right w:val="single" w:color="000000" w:sz="0"/>
            </w:tcBorders>
            <w:shd w:color="auto" w:fill="auto" w:val="clear"/>
            <w:tcMar>
              <w:left w:w="0" w:type="dxa"/>
              <w:right w:w="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140.448</w:t>
            </w:r>
          </w:p>
        </w:tc>
        <w:tc>
          <w:tcPr>
            <w:tcW w:w="1356" w:type="dxa"/>
            <w:tcBorders>
              <w:top w:val="single" w:color="000000" w:sz="0"/>
              <w:left w:val="single" w:color="000000" w:sz="8"/>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10 :  BOTTLES FOR  BRANDY </w:t>
      </w:r>
      <w:r>
        <w:rPr>
          <w:rFonts w:ascii="Times New Roman" w:hAnsi="Times New Roman" w:cs="Times New Roman" w:eastAsia="Times New Roman"/>
          <w:color w:val="auto"/>
          <w:spacing w:val="0"/>
          <w:position w:val="0"/>
          <w:sz w:val="24"/>
          <w:shd w:fill="auto" w:val="clear"/>
        </w:rPr>
        <w:t xml:space="preserve">0,75 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632"/>
        <w:gridCol w:w="1168"/>
        <w:gridCol w:w="3007"/>
        <w:gridCol w:w="3363"/>
        <w:gridCol w:w="656"/>
        <w:gridCol w:w="2365"/>
      </w:tblGrid>
      <w:tr>
        <w:trPr>
          <w:trHeight w:val="350" w:hRule="auto"/>
          <w:jc w:val="left"/>
        </w:trPr>
        <w:tc>
          <w:tcPr>
            <w:tcW w:w="632"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168"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LineNumbers w:val="true"/>
              <w:suppressAutoHyphens w:val="true"/>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Bottle for  brandy  0,75L colourless</w:t>
            </w:r>
          </w:p>
        </w:tc>
        <w:tc>
          <w:tcPr>
            <w:tcW w:w="3007"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colourless</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319±1,9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Weight- 580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-75 ±1,5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 corkstopper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Neck marking – OB 17</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diameter-17±0,4mm</w:t>
            </w: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20"/>
                <w:shd w:fill="auto" w:val="clear"/>
              </w:rPr>
              <w:t xml:space="preserve">Middle neck diameter-</w:t>
            </w:r>
            <w:r>
              <w:rPr>
                <w:rFonts w:ascii="Arial" w:hAnsi="Arial" w:cs="Arial" w:eastAsia="Arial"/>
                <w:color w:val="auto"/>
                <w:spacing w:val="0"/>
                <w:position w:val="0"/>
                <w:sz w:val="18"/>
                <w:shd w:fill="auto" w:val="clear"/>
              </w:rPr>
              <w:t xml:space="preserve">17±0,4mm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diameter-30±0,5mm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neck-16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w:t>
            </w:r>
            <w:r>
              <w:rPr>
                <w:rFonts w:ascii="Arial" w:hAnsi="Arial" w:cs="Arial" w:eastAsia="Arial"/>
                <w:color w:val="auto"/>
                <w:spacing w:val="0"/>
                <w:position w:val="0"/>
                <w:sz w:val="18"/>
                <w:shd w:fill="auto" w:val="clear"/>
              </w:rPr>
              <w:t xml:space="preserve">750±10ml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20"/>
                <w:shd w:fill="auto" w:val="clear"/>
              </w:rPr>
              <w:t xml:space="preserve">Volume up the top-</w:t>
            </w:r>
            <w:r>
              <w:rPr>
                <w:rFonts w:ascii="Arial" w:hAnsi="Arial" w:cs="Arial" w:eastAsia="Arial"/>
                <w:color w:val="000000"/>
                <w:spacing w:val="0"/>
                <w:position w:val="0"/>
                <w:sz w:val="18"/>
                <w:shd w:fill="auto" w:val="clear"/>
              </w:rPr>
              <w:t xml:space="preserve">769ml</w:t>
            </w: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p>
          <w:p>
            <w:pPr>
              <w:suppressLineNumbers w:val="true"/>
              <w:suppressAutoHyphens w:val="true"/>
              <w:spacing w:before="0" w:after="0" w:line="240"/>
              <w:ind w:right="0" w:left="0" w:firstLine="0"/>
              <w:jc w:val="center"/>
              <w:rPr>
                <w:spacing w:val="0"/>
                <w:position w:val="0"/>
                <w:shd w:fill="auto" w:val="clear"/>
              </w:rPr>
            </w:pPr>
          </w:p>
        </w:tc>
        <w:tc>
          <w:tcPr>
            <w:tcW w:w="336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r>
              <w:object w:dxaOrig="2799" w:dyaOrig="5442">
                <v:rect xmlns:o="urn:schemas-microsoft-com:office:office" xmlns:v="urn:schemas-microsoft-com:vml" id="rectole0000000009" style="width:139.950000pt;height:272.1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p>
            <w:pPr>
              <w:suppressLineNumbers w:val="true"/>
              <w:suppressAutoHyphens w:val="true"/>
              <w:spacing w:before="0" w:after="0" w:line="240"/>
              <w:ind w:right="0" w:left="0" w:firstLine="0"/>
              <w:jc w:val="center"/>
              <w:rPr>
                <w:rFonts w:ascii="Arial" w:hAnsi="Arial" w:cs="Arial" w:eastAsia="Arial"/>
                <w:color w:val="000000"/>
                <w:spacing w:val="0"/>
                <w:position w:val="0"/>
                <w:sz w:val="20"/>
                <w:shd w:fill="auto" w:val="clear"/>
              </w:rPr>
            </w:pPr>
          </w:p>
          <w:p>
            <w:pPr>
              <w:suppressLineNumbers w:val="true"/>
              <w:suppressAutoHyphens w:val="true"/>
              <w:spacing w:before="0" w:after="0" w:line="240"/>
              <w:ind w:right="0" w:left="0" w:firstLine="0"/>
              <w:jc w:val="center"/>
              <w:rPr>
                <w:spacing w:val="0"/>
                <w:position w:val="0"/>
                <w:shd w:fill="auto" w:val="clear"/>
              </w:rPr>
            </w:pPr>
          </w:p>
        </w:tc>
        <w:tc>
          <w:tcPr>
            <w:tcW w:w="656"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2365"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35.100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LOT 11 :  BOTTLES FOR BRANDY </w:t>
      </w:r>
      <w:r>
        <w:rPr>
          <w:rFonts w:ascii="Times New Roman" w:hAnsi="Times New Roman" w:cs="Times New Roman" w:eastAsia="Times New Roman"/>
          <w:color w:val="auto"/>
          <w:spacing w:val="0"/>
          <w:position w:val="0"/>
          <w:sz w:val="24"/>
          <w:shd w:fill="auto" w:val="clear"/>
        </w:rPr>
        <w:t xml:space="preserve">0,7 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738"/>
        <w:gridCol w:w="1201"/>
        <w:gridCol w:w="2969"/>
        <w:gridCol w:w="3305"/>
        <w:gridCol w:w="639"/>
        <w:gridCol w:w="2197"/>
      </w:tblGrid>
      <w:tr>
        <w:trPr>
          <w:trHeight w:val="350" w:hRule="auto"/>
          <w:jc w:val="left"/>
        </w:trPr>
        <w:tc>
          <w:tcPr>
            <w:tcW w:w="738"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20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Bottle for brandy   0,7L</w:t>
            </w: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colourless </w:t>
            </w:r>
          </w:p>
          <w:p>
            <w:pPr>
              <w:suppressLineNumbers w:val="true"/>
              <w:suppressAutoHyphens w:val="true"/>
              <w:spacing w:before="0" w:after="0" w:line="240"/>
              <w:ind w:right="0" w:left="0" w:firstLine="0"/>
              <w:jc w:val="left"/>
              <w:rPr>
                <w:spacing w:val="0"/>
                <w:position w:val="0"/>
                <w:shd w:fill="auto" w:val="clear"/>
              </w:rPr>
            </w:pPr>
            <w:r>
              <w:rPr>
                <w:rFonts w:ascii="Arial" w:hAnsi="Arial" w:cs="Arial" w:eastAsia="Arial"/>
                <w:color w:val="000000"/>
                <w:spacing w:val="0"/>
                <w:position w:val="0"/>
                <w:sz w:val="20"/>
                <w:shd w:fill="auto" w:val="clear"/>
              </w:rPr>
              <w:t xml:space="preserve">peach brandy</w:t>
            </w:r>
          </w:p>
        </w:tc>
        <w:tc>
          <w:tcPr>
            <w:tcW w:w="2969"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colourless</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290±1,8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Weight- 650±10gr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Diameter(the widest part) -  </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94,5±1,7mm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 screw cap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Neck marking – PP31,5</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diameter-20,6±0,4mm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diameter-27,95±0,3mm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diameter-30,2±0,3mm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neck-18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w:t>
            </w:r>
            <w:r>
              <w:rPr>
                <w:rFonts w:ascii="Arial" w:hAnsi="Arial" w:cs="Arial" w:eastAsia="Arial"/>
                <w:color w:val="auto"/>
                <w:spacing w:val="0"/>
                <w:position w:val="0"/>
                <w:sz w:val="18"/>
                <w:shd w:fill="auto" w:val="clear"/>
              </w:rPr>
              <w:t xml:space="preserve">700±10ml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20"/>
                <w:shd w:fill="auto" w:val="clear"/>
              </w:rPr>
              <w:t xml:space="preserve">Volume up the top-</w:t>
            </w:r>
            <w:r>
              <w:rPr>
                <w:rFonts w:ascii="Arial" w:hAnsi="Arial" w:cs="Arial" w:eastAsia="Arial"/>
                <w:color w:val="auto"/>
                <w:spacing w:val="0"/>
                <w:position w:val="0"/>
                <w:sz w:val="20"/>
                <w:shd w:fill="auto" w:val="clear"/>
              </w:rPr>
              <w:t xml:space="preserve">720ml±10ml</w:t>
            </w: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left"/>
              <w:rPr>
                <w:spacing w:val="0"/>
                <w:position w:val="0"/>
                <w:shd w:fill="auto" w:val="clear"/>
              </w:rPr>
            </w:pPr>
          </w:p>
        </w:tc>
        <w:tc>
          <w:tcPr>
            <w:tcW w:w="3305"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768" w:dyaOrig="5830">
                <v:rect xmlns:o="urn:schemas-microsoft-com:office:office" xmlns:v="urn:schemas-microsoft-com:vml" id="rectole0000000010" style="width:138.400000pt;height:291.5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p>
        </w:tc>
        <w:tc>
          <w:tcPr>
            <w:tcW w:w="639"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2197"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35.280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12 :  BOTTLES FOR SPARKLING WINE  </w:t>
      </w:r>
      <w:r>
        <w:rPr>
          <w:rFonts w:ascii="Times New Roman" w:hAnsi="Times New Roman" w:cs="Times New Roman" w:eastAsia="Times New Roman"/>
          <w:color w:val="auto"/>
          <w:spacing w:val="0"/>
          <w:position w:val="0"/>
          <w:sz w:val="24"/>
          <w:shd w:fill="auto" w:val="clear"/>
        </w:rPr>
        <w:t xml:space="preserve">0,75 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738"/>
        <w:gridCol w:w="1201"/>
        <w:gridCol w:w="2969"/>
        <w:gridCol w:w="3305"/>
        <w:gridCol w:w="639"/>
        <w:gridCol w:w="1970"/>
      </w:tblGrid>
      <w:tr>
        <w:trPr>
          <w:trHeight w:val="350" w:hRule="auto"/>
          <w:jc w:val="left"/>
        </w:trPr>
        <w:tc>
          <w:tcPr>
            <w:tcW w:w="738"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1</w:t>
            </w:r>
          </w:p>
        </w:tc>
        <w:tc>
          <w:tcPr>
            <w:tcW w:w="120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Bottle for sparkling wines 0,75L</w:t>
            </w: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dark green</w:t>
            </w: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Champagne</w:t>
            </w: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p>
          <w:p>
            <w:pPr>
              <w:suppressLineNumbers w:val="true"/>
              <w:suppressAutoHyphens w:val="true"/>
              <w:spacing w:before="0" w:after="0" w:line="240"/>
              <w:ind w:right="0" w:left="0" w:firstLine="0"/>
              <w:jc w:val="left"/>
              <w:rPr>
                <w:spacing w:val="0"/>
                <w:position w:val="0"/>
                <w:shd w:fill="auto" w:val="clear"/>
              </w:rPr>
            </w:pPr>
          </w:p>
        </w:tc>
        <w:tc>
          <w:tcPr>
            <w:tcW w:w="2969"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dark green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300±1,9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Weight- 835±10gr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- 88±1,5mm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 corkwood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Neck marking - CE.T.I.E GME</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diameter-17,6±0,4mm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diameter-29±0,3mm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diameter-33,6±0,5mm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neck-17,7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w:t>
            </w:r>
            <w:r>
              <w:rPr>
                <w:rFonts w:ascii="Arial" w:hAnsi="Arial" w:cs="Arial" w:eastAsia="Arial"/>
                <w:color w:val="auto"/>
                <w:spacing w:val="0"/>
                <w:position w:val="0"/>
                <w:sz w:val="18"/>
                <w:shd w:fill="auto" w:val="clear"/>
              </w:rPr>
              <w:t xml:space="preserve">750±10ml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20"/>
                <w:shd w:fill="auto" w:val="clear"/>
              </w:rPr>
              <w:t xml:space="preserve">Volume up the top-</w:t>
            </w:r>
            <w:r>
              <w:rPr>
                <w:rFonts w:ascii="Arial" w:hAnsi="Arial" w:cs="Arial" w:eastAsia="Arial"/>
                <w:color w:val="auto"/>
                <w:spacing w:val="0"/>
                <w:position w:val="0"/>
                <w:sz w:val="20"/>
                <w:shd w:fill="auto" w:val="clear"/>
              </w:rPr>
              <w:t xml:space="preserve">770ml±10ml</w:t>
            </w: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Contents CO2 </w:t>
            </w:r>
            <w:r>
              <w:rPr>
                <w:rFonts w:ascii="Arial" w:hAnsi="Arial" w:cs="Arial" w:eastAsia="Arial"/>
                <w:color w:val="auto"/>
                <w:spacing w:val="0"/>
                <w:position w:val="0"/>
                <w:sz w:val="20"/>
                <w:shd w:fill="auto" w:val="clear"/>
              </w:rPr>
              <w:t xml:space="preserve"> - ≤12g/L</w:t>
            </w:r>
          </w:p>
          <w:p>
            <w:pPr>
              <w:suppressLineNumbers w:val="true"/>
              <w:suppressAutoHyphens w:val="true"/>
              <w:spacing w:before="0" w:after="0" w:line="240"/>
              <w:ind w:right="0" w:left="0" w:firstLine="0"/>
              <w:jc w:val="center"/>
              <w:rPr>
                <w:spacing w:val="0"/>
                <w:position w:val="0"/>
                <w:shd w:fill="auto" w:val="clear"/>
              </w:rPr>
            </w:pPr>
            <w:r>
              <w:rPr>
                <w:rFonts w:ascii="Arial" w:hAnsi="Arial" w:cs="Arial" w:eastAsia="Arial"/>
                <w:color w:val="auto"/>
                <w:spacing w:val="0"/>
                <w:position w:val="0"/>
                <w:sz w:val="20"/>
                <w:shd w:fill="auto" w:val="clear"/>
              </w:rPr>
              <w:t xml:space="preserve">Closing pressure - 300daN</w:t>
            </w:r>
          </w:p>
        </w:tc>
        <w:tc>
          <w:tcPr>
            <w:tcW w:w="3305"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372" w:dyaOrig="5847">
                <v:rect xmlns:o="urn:schemas-microsoft-com:office:office" xmlns:v="urn:schemas-microsoft-com:vml" id="rectole0000000011" style="width:118.600000pt;height:292.35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tc>
        <w:tc>
          <w:tcPr>
            <w:tcW w:w="639"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1970"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32.448</w:t>
            </w:r>
          </w:p>
        </w:tc>
      </w:tr>
      <w:tr>
        <w:trPr>
          <w:trHeight w:val="350" w:hRule="auto"/>
          <w:jc w:val="left"/>
        </w:trPr>
        <w:tc>
          <w:tcPr>
            <w:tcW w:w="738" w:type="dxa"/>
            <w:tcBorders>
              <w:top w:val="single" w:color="000000" w:sz="0"/>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2</w:t>
            </w:r>
          </w:p>
        </w:tc>
        <w:tc>
          <w:tcPr>
            <w:tcW w:w="1201" w:type="dxa"/>
            <w:tcBorders>
              <w:top w:val="single" w:color="000000" w:sz="0"/>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Bottle for sparkling wines 0,75L</w:t>
            </w: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colourless</w:t>
            </w: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Champagne</w:t>
            </w: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p>
          <w:p>
            <w:pPr>
              <w:suppressLineNumbers w:val="true"/>
              <w:suppressAutoHyphens w:val="true"/>
              <w:spacing w:before="0" w:after="0" w:line="240"/>
              <w:ind w:right="0" w:left="0" w:firstLine="0"/>
              <w:jc w:val="left"/>
              <w:rPr>
                <w:rFonts w:ascii="Arial" w:hAnsi="Arial" w:cs="Arial" w:eastAsia="Arial"/>
                <w:color w:val="000000"/>
                <w:spacing w:val="0"/>
                <w:position w:val="0"/>
                <w:sz w:val="20"/>
                <w:shd w:fill="auto" w:val="clear"/>
              </w:rPr>
            </w:pPr>
          </w:p>
          <w:p>
            <w:pPr>
              <w:suppressLineNumbers w:val="true"/>
              <w:suppressAutoHyphens w:val="true"/>
              <w:spacing w:before="0" w:after="0" w:line="240"/>
              <w:ind w:right="0" w:left="0" w:firstLine="0"/>
              <w:jc w:val="left"/>
              <w:rPr>
                <w:spacing w:val="0"/>
                <w:position w:val="0"/>
                <w:shd w:fill="auto" w:val="clear"/>
              </w:rPr>
            </w:pPr>
          </w:p>
        </w:tc>
        <w:tc>
          <w:tcPr>
            <w:tcW w:w="2969" w:type="dxa"/>
            <w:tcBorders>
              <w:top w:val="single" w:color="000000" w:sz="0"/>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colourless</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300±1,9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Weight- 835±10gr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- 88±1,5mm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 corkwood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Neck marking - CE.T.I.E GME</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diameter-17,6±0,4mm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diameter-29±0,3mm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diameter-33,6±0,5mm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neck-17,7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w:t>
            </w:r>
            <w:r>
              <w:rPr>
                <w:rFonts w:ascii="Arial" w:hAnsi="Arial" w:cs="Arial" w:eastAsia="Arial"/>
                <w:color w:val="auto"/>
                <w:spacing w:val="0"/>
                <w:position w:val="0"/>
                <w:sz w:val="18"/>
                <w:shd w:fill="auto" w:val="clear"/>
              </w:rPr>
              <w:t xml:space="preserve">750±10ml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18"/>
                <w:shd w:fill="auto" w:val="clear"/>
              </w:rPr>
            </w:pPr>
            <w:r>
              <w:rPr>
                <w:rFonts w:ascii="Arial" w:hAnsi="Arial" w:cs="Arial" w:eastAsia="Arial"/>
                <w:color w:val="000000"/>
                <w:spacing w:val="0"/>
                <w:position w:val="0"/>
                <w:sz w:val="20"/>
                <w:shd w:fill="auto" w:val="clear"/>
              </w:rPr>
              <w:t xml:space="preserve">Volume up the top-</w:t>
            </w:r>
            <w:r>
              <w:rPr>
                <w:rFonts w:ascii="Arial" w:hAnsi="Arial" w:cs="Arial" w:eastAsia="Arial"/>
                <w:color w:val="auto"/>
                <w:spacing w:val="0"/>
                <w:position w:val="0"/>
                <w:sz w:val="20"/>
                <w:shd w:fill="auto" w:val="clear"/>
              </w:rPr>
              <w:t xml:space="preserve">770ml±10ml</w:t>
            </w:r>
          </w:p>
          <w:p>
            <w:pPr>
              <w:suppressLineNumbers w:val="true"/>
              <w:suppressAutoHyphens w:val="true"/>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Contents CO2 </w:t>
            </w:r>
            <w:r>
              <w:rPr>
                <w:rFonts w:ascii="Arial" w:hAnsi="Arial" w:cs="Arial" w:eastAsia="Arial"/>
                <w:color w:val="auto"/>
                <w:spacing w:val="0"/>
                <w:position w:val="0"/>
                <w:sz w:val="20"/>
                <w:shd w:fill="auto" w:val="clear"/>
              </w:rPr>
              <w:t xml:space="preserve"> - ≤12g/L</w:t>
            </w:r>
          </w:p>
          <w:p>
            <w:pPr>
              <w:suppressLineNumbers w:val="true"/>
              <w:suppressAutoHyphens w:val="true"/>
              <w:spacing w:before="0" w:after="0" w:line="240"/>
              <w:ind w:right="0" w:left="0" w:firstLine="0"/>
              <w:jc w:val="center"/>
              <w:rPr>
                <w:spacing w:val="0"/>
                <w:position w:val="0"/>
                <w:shd w:fill="auto" w:val="clear"/>
              </w:rPr>
            </w:pPr>
            <w:r>
              <w:rPr>
                <w:rFonts w:ascii="Arial" w:hAnsi="Arial" w:cs="Arial" w:eastAsia="Arial"/>
                <w:color w:val="auto"/>
                <w:spacing w:val="0"/>
                <w:position w:val="0"/>
                <w:sz w:val="20"/>
                <w:shd w:fill="auto" w:val="clear"/>
              </w:rPr>
              <w:t xml:space="preserve">Closing pressure - 300daN</w:t>
            </w:r>
          </w:p>
        </w:tc>
        <w:tc>
          <w:tcPr>
            <w:tcW w:w="3305" w:type="dxa"/>
            <w:tcBorders>
              <w:top w:val="single" w:color="000000" w:sz="0"/>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372" w:dyaOrig="5847">
                <v:rect xmlns:o="urn:schemas-microsoft-com:office:office" xmlns:v="urn:schemas-microsoft-com:vml" id="rectole0000000012" style="width:118.600000pt;height:292.35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p>
        </w:tc>
        <w:tc>
          <w:tcPr>
            <w:tcW w:w="639" w:type="dxa"/>
            <w:tcBorders>
              <w:top w:val="single" w:color="000000" w:sz="0"/>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1970" w:type="dxa"/>
            <w:tcBorders>
              <w:top w:val="single" w:color="000000" w:sz="0"/>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rFonts w:ascii="Arial" w:hAnsi="Arial" w:cs="Arial" w:eastAsia="Arial"/>
                <w:color w:val="000000"/>
                <w:spacing w:val="0"/>
                <w:position w:val="0"/>
                <w:sz w:val="24"/>
                <w:shd w:fill="auto" w:val="clear"/>
              </w:rPr>
            </w:pPr>
          </w:p>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5.070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LOT 13 :  BOTTLES FOR WINE  </w:t>
      </w:r>
      <w:r>
        <w:rPr>
          <w:rFonts w:ascii="Times New Roman" w:hAnsi="Times New Roman" w:cs="Times New Roman" w:eastAsia="Times New Roman"/>
          <w:color w:val="auto"/>
          <w:spacing w:val="0"/>
          <w:position w:val="0"/>
          <w:sz w:val="24"/>
          <w:shd w:fill="auto" w:val="clear"/>
        </w:rPr>
        <w:t xml:space="preserve">0,5 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1758"/>
        <w:gridCol w:w="3371"/>
        <w:gridCol w:w="3465"/>
        <w:gridCol w:w="1083"/>
        <w:gridCol w:w="1558"/>
      </w:tblGrid>
      <w:tr>
        <w:trPr>
          <w:trHeight w:val="1" w:hRule="atLeast"/>
          <w:jc w:val="center"/>
        </w:trPr>
        <w:tc>
          <w:tcPr>
            <w:tcW w:w="17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3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34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10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5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635"/>
        <w:gridCol w:w="1132"/>
        <w:gridCol w:w="3019"/>
        <w:gridCol w:w="3376"/>
        <w:gridCol w:w="658"/>
        <w:gridCol w:w="1662"/>
      </w:tblGrid>
      <w:tr>
        <w:trPr>
          <w:trHeight w:val="350" w:hRule="auto"/>
          <w:jc w:val="left"/>
        </w:trPr>
        <w:tc>
          <w:tcPr>
            <w:tcW w:w="635" w:type="dxa"/>
            <w:tcBorders>
              <w:top w:val="single" w:color="000000" w:sz="8"/>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13</w:t>
            </w:r>
          </w:p>
        </w:tc>
        <w:tc>
          <w:tcPr>
            <w:tcW w:w="1132"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Bottle for wine 0,5L olive </w:t>
            </w:r>
          </w:p>
          <w:p>
            <w:pPr>
              <w:suppressLineNumbers w:val="true"/>
              <w:suppressAutoHyphens w:val="true"/>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Medun</w:t>
            </w:r>
          </w:p>
          <w:p>
            <w:pPr>
              <w:suppressLineNumbers w:val="true"/>
              <w:suppressAutoHyphens w:val="true"/>
              <w:spacing w:before="0" w:after="0" w:line="240"/>
              <w:ind w:right="0" w:left="0" w:firstLine="0"/>
              <w:jc w:val="center"/>
              <w:rPr>
                <w:color w:val="auto"/>
                <w:spacing w:val="0"/>
                <w:position w:val="0"/>
                <w:sz w:val="22"/>
                <w:shd w:fill="auto" w:val="clear"/>
              </w:rPr>
            </w:pPr>
          </w:p>
        </w:tc>
        <w:tc>
          <w:tcPr>
            <w:tcW w:w="3019" w:type="dxa"/>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uppressLineNumbers w:val="true"/>
              <w:suppressAutoHyphens w:val="true"/>
              <w:spacing w:before="0" w:after="0" w:line="276"/>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76"/>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76"/>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76"/>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 dark green-olive </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 353±2,0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Weight- 580 gr</w:t>
            </w:r>
          </w:p>
          <w:p>
            <w:pPr>
              <w:suppressLineNumbers w:val="true"/>
              <w:suppressAutoHyphens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Diameter – 61,2±1,3mm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Closure type- corkstopper</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Neck marking - oberband</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diameter-17,5±0,5mm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 ±0,5mm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diameter-28,5 ±1,0mm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Min.passing through neck-16 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 </w:t>
            </w:r>
            <w:r>
              <w:rPr>
                <w:rFonts w:ascii="Arial" w:hAnsi="Arial" w:cs="Arial" w:eastAsia="Arial"/>
                <w:color w:val="auto"/>
                <w:spacing w:val="0"/>
                <w:position w:val="0"/>
                <w:sz w:val="18"/>
                <w:shd w:fill="auto" w:val="clear"/>
              </w:rPr>
              <w:t xml:space="preserve">500±10ml</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Volume up the top- 520 ml </w:t>
            </w:r>
            <w:r>
              <w:rPr>
                <w:rFonts w:ascii="Arial" w:hAnsi="Arial" w:cs="Arial" w:eastAsia="Arial"/>
                <w:color w:val="auto"/>
                <w:spacing w:val="0"/>
                <w:position w:val="0"/>
                <w:sz w:val="18"/>
                <w:shd w:fill="auto" w:val="clear"/>
              </w:rPr>
              <w:t xml:space="preserve">±10ml</w:t>
            </w:r>
          </w:p>
          <w:p>
            <w:pPr>
              <w:suppressLineNumbers w:val="true"/>
              <w:suppressAutoHyphens w:val="true"/>
              <w:spacing w:before="0" w:after="0" w:line="240"/>
              <w:ind w:right="0" w:left="0" w:firstLine="0"/>
              <w:jc w:val="center"/>
              <w:rPr>
                <w:rFonts w:ascii="Arial" w:hAnsi="Arial" w:cs="Arial" w:eastAsia="Arial"/>
                <w:color w:val="000000"/>
                <w:spacing w:val="0"/>
                <w:position w:val="0"/>
                <w:sz w:val="18"/>
                <w:shd w:fill="auto" w:val="clear"/>
              </w:rPr>
            </w:pPr>
          </w:p>
          <w:p>
            <w:pPr>
              <w:suppressLineNumbers w:val="true"/>
              <w:suppressAutoHyphens w:val="true"/>
              <w:spacing w:before="0" w:after="0" w:line="276"/>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76"/>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76"/>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76"/>
              <w:ind w:right="0" w:left="0" w:firstLine="0"/>
              <w:jc w:val="center"/>
              <w:rPr>
                <w:rFonts w:ascii="Arial" w:hAnsi="Arial" w:cs="Arial" w:eastAsia="Arial"/>
                <w:color w:val="auto"/>
                <w:spacing w:val="0"/>
                <w:position w:val="0"/>
                <w:sz w:val="20"/>
                <w:shd w:fill="auto" w:val="clear"/>
              </w:rPr>
            </w:pPr>
          </w:p>
          <w:p>
            <w:pPr>
              <w:suppressLineNumbers w:val="true"/>
              <w:suppressAutoHyphens w:val="true"/>
              <w:spacing w:before="0" w:after="0" w:line="276"/>
              <w:ind w:right="0" w:left="0" w:firstLine="0"/>
              <w:jc w:val="center"/>
              <w:rPr>
                <w:spacing w:val="0"/>
                <w:position w:val="0"/>
                <w:shd w:fill="auto" w:val="clear"/>
              </w:rPr>
            </w:pPr>
          </w:p>
        </w:tc>
        <w:tc>
          <w:tcPr>
            <w:tcW w:w="3376" w:type="dxa"/>
            <w:tcBorders>
              <w:top w:val="single" w:color="000000" w:sz="8"/>
              <w:left w:val="single" w:color="000000" w:sz="8"/>
              <w:bottom w:val="single" w:color="000000" w:sz="8"/>
              <w:right w:val="single" w:color="000000" w:sz="0"/>
            </w:tcBorders>
            <w:shd w:color="auto" w:fill="auto" w:val="clear"/>
            <w:tcMar>
              <w:left w:w="70" w:type="dxa"/>
              <w:right w:w="7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872" w:dyaOrig="6019">
                <v:rect xmlns:o="urn:schemas-microsoft-com:office:office" xmlns:v="urn:schemas-microsoft-com:vml" id="rectole0000000013" style="width:143.600000pt;height:300.95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p>
        </w:tc>
        <w:tc>
          <w:tcPr>
            <w:tcW w:w="658" w:type="dxa"/>
            <w:tcBorders>
              <w:top w:val="single" w:color="000000" w:sz="8"/>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1662" w:type="dxa"/>
            <w:tcBorders>
              <w:top w:val="single" w:color="000000" w:sz="8"/>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19.980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LOT 14 </w:t>
      </w:r>
      <w:r>
        <w:rPr>
          <w:rFonts w:ascii="Times New Roman" w:hAnsi="Times New Roman" w:cs="Times New Roman" w:eastAsia="Times New Roman"/>
          <w:color w:val="auto"/>
          <w:spacing w:val="0"/>
          <w:position w:val="0"/>
          <w:sz w:val="36"/>
          <w:shd w:fill="auto" w:val="clear"/>
        </w:rPr>
        <w:t xml:space="preserve">:Bottles for wine </w:t>
      </w:r>
      <w:r>
        <w:rPr>
          <w:rFonts w:ascii="Times New Roman" w:hAnsi="Times New Roman" w:cs="Times New Roman" w:eastAsia="Times New Roman"/>
          <w:color w:val="000000"/>
          <w:spacing w:val="0"/>
          <w:position w:val="0"/>
          <w:sz w:val="36"/>
          <w:shd w:fill="auto" w:val="clear"/>
        </w:rPr>
        <w:t xml:space="preserve">0,75 L (model 4) colourless</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tbl>
      <w:tblPr/>
      <w:tblGrid>
        <w:gridCol w:w="1314"/>
        <w:gridCol w:w="630"/>
        <w:gridCol w:w="1442"/>
        <w:gridCol w:w="1504"/>
        <w:gridCol w:w="2871"/>
        <w:gridCol w:w="3691"/>
        <w:gridCol w:w="1598"/>
        <w:gridCol w:w="1503"/>
        <w:gridCol w:w="1418"/>
      </w:tblGrid>
      <w:tr>
        <w:trPr>
          <w:trHeight w:val="389" w:hRule="auto"/>
          <w:jc w:val="left"/>
        </w:trPr>
        <w:tc>
          <w:tcPr>
            <w:tcW w:w="1314" w:type="dxa"/>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uppressLineNumbers w:val="true"/>
              <w:suppressAutoHyphens w:val="true"/>
              <w:spacing w:before="0" w:after="200" w:line="276"/>
              <w:ind w:right="0" w:left="0" w:firstLine="0"/>
              <w:jc w:val="center"/>
              <w:rPr>
                <w:rFonts w:ascii="Calibri" w:hAnsi="Calibri" w:cs="Calibri" w:eastAsia="Calibri"/>
                <w:color w:val="auto"/>
                <w:spacing w:val="0"/>
                <w:position w:val="0"/>
                <w:sz w:val="22"/>
                <w:shd w:fill="auto" w:val="clear"/>
              </w:rPr>
            </w:pPr>
          </w:p>
        </w:tc>
        <w:tc>
          <w:tcPr>
            <w:tcW w:w="630" w:type="dxa"/>
            <w:tcBorders>
              <w:top w:val="single" w:color="000000" w:sz="8"/>
              <w:left w:val="single" w:color="000000" w:sz="8"/>
              <w:bottom w:val="single" w:color="000000" w:sz="8"/>
              <w:right w:val="single" w:color="000000" w:sz="0"/>
            </w:tcBorders>
            <w:shd w:color="auto" w:fill="d9d9d9"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Ord.No.</w:t>
            </w:r>
          </w:p>
        </w:tc>
        <w:tc>
          <w:tcPr>
            <w:tcW w:w="2946" w:type="dxa"/>
            <w:gridSpan w:val="2"/>
            <w:tcBorders>
              <w:top w:val="single" w:color="000000" w:sz="8"/>
              <w:left w:val="single" w:color="000000" w:sz="8"/>
              <w:bottom w:val="single" w:color="000000" w:sz="8"/>
              <w:right w:val="single" w:color="000000" w:sz="0"/>
            </w:tcBorders>
            <w:shd w:color="auto" w:fill="d9d9d9"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Description of the subject of the procurement, ie a part of the subject of procurement </w:t>
            </w:r>
          </w:p>
        </w:tc>
        <w:tc>
          <w:tcPr>
            <w:tcW w:w="6562" w:type="dxa"/>
            <w:gridSpan w:val="2"/>
            <w:tcBorders>
              <w:top w:val="single" w:color="000000" w:sz="8"/>
              <w:left w:val="single" w:color="000000" w:sz="8"/>
              <w:bottom w:val="single" w:color="000000" w:sz="8"/>
              <w:right w:val="single" w:color="000000" w:sz="0"/>
            </w:tcBorders>
            <w:shd w:color="auto" w:fill="d9d9d9"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Important characteristics of the subject of the procurement concerning quality, performances and/or measures </w:t>
            </w:r>
          </w:p>
        </w:tc>
        <w:tc>
          <w:tcPr>
            <w:tcW w:w="3101" w:type="dxa"/>
            <w:gridSpan w:val="2"/>
            <w:tcBorders>
              <w:top w:val="single" w:color="000000" w:sz="8"/>
              <w:left w:val="single" w:color="000000" w:sz="8"/>
              <w:bottom w:val="single" w:color="000000" w:sz="8"/>
              <w:right w:val="single" w:color="000000" w:sz="0"/>
            </w:tcBorders>
            <w:shd w:color="auto" w:fill="d9d9d9"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 of measure</w:t>
            </w:r>
          </w:p>
        </w:tc>
        <w:tc>
          <w:tcPr>
            <w:tcW w:w="1418" w:type="dxa"/>
            <w:tcBorders>
              <w:top w:val="single" w:color="000000" w:sz="8"/>
              <w:left w:val="single" w:color="000000" w:sz="8"/>
              <w:bottom w:val="single" w:color="000000" w:sz="8"/>
              <w:right w:val="single" w:color="000000" w:sz="8"/>
            </w:tcBorders>
            <w:shd w:color="auto" w:fill="d9d9d9" w:val="clear"/>
            <w:tcMar>
              <w:left w:w="70" w:type="dxa"/>
              <w:right w:w="70"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Quantity</w:t>
            </w:r>
          </w:p>
        </w:tc>
      </w:tr>
      <w:tr>
        <w:trPr>
          <w:trHeight w:val="350" w:hRule="auto"/>
          <w:jc w:val="left"/>
        </w:trPr>
        <w:tc>
          <w:tcPr>
            <w:tcW w:w="3386" w:type="dxa"/>
            <w:gridSpan w:val="3"/>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w:t>
            </w:r>
          </w:p>
        </w:tc>
        <w:tc>
          <w:tcPr>
            <w:tcW w:w="1504"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Bottle for wine0,75L </w:t>
            </w:r>
          </w:p>
          <w:p>
            <w:pPr>
              <w:suppressLineNumbers w:val="true"/>
              <w:suppressAutoHyphens w:val="true"/>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colourless</w:t>
            </w:r>
          </w:p>
          <w:p>
            <w:pPr>
              <w:suppressLineNumbers w:val="true"/>
              <w:suppressAutoHyphens w:val="true"/>
              <w:spacing w:before="0" w:after="0" w:line="240"/>
              <w:ind w:right="0" w:left="0" w:firstLine="0"/>
              <w:jc w:val="left"/>
              <w:rPr>
                <w:spacing w:val="0"/>
                <w:position w:val="0"/>
                <w:shd w:fill="auto" w:val="clear"/>
              </w:rPr>
            </w:pPr>
            <w:r>
              <w:rPr>
                <w:rFonts w:ascii="Arial" w:hAnsi="Arial" w:cs="Arial" w:eastAsia="Arial"/>
                <w:b/>
                <w:color w:val="000000"/>
                <w:spacing w:val="0"/>
                <w:position w:val="0"/>
                <w:sz w:val="20"/>
                <w:shd w:fill="auto" w:val="clear"/>
              </w:rPr>
              <w:t xml:space="preserve">Regina </w:t>
            </w:r>
          </w:p>
        </w:tc>
        <w:tc>
          <w:tcPr>
            <w:tcW w:w="2871"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Colour-Colourless</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Height-297±1,8mm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Weight-440 gr</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Diameter-74,9±1,2mm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Closing type-Screw closure</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Un.neck diameter-18.5±0,5mm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Middle neck diameter-28±0,3mm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Outer neck diameter-29±0,3mm</w:t>
            </w:r>
          </w:p>
          <w:p>
            <w:pPr>
              <w:suppressLineNumbers w:val="true"/>
              <w:suppressAutoHyphens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Nominal volume-750±5,6ml</w:t>
            </w:r>
          </w:p>
          <w:p>
            <w:pPr>
              <w:suppressLineNumbers w:val="true"/>
              <w:suppressAutoHyphens w:val="true"/>
              <w:spacing w:before="0" w:after="200" w:line="240"/>
              <w:ind w:right="0" w:left="0" w:firstLine="0"/>
              <w:jc w:val="center"/>
              <w:rPr>
                <w:spacing w:val="0"/>
                <w:position w:val="0"/>
                <w:shd w:fill="auto" w:val="clear"/>
              </w:rPr>
            </w:pPr>
            <w:r>
              <w:rPr>
                <w:rFonts w:ascii="Arial" w:hAnsi="Arial" w:cs="Arial" w:eastAsia="Arial"/>
                <w:color w:val="000000"/>
                <w:spacing w:val="0"/>
                <w:position w:val="0"/>
                <w:sz w:val="20"/>
                <w:shd w:fill="auto" w:val="clear"/>
              </w:rPr>
              <w:t xml:space="preserve">-Volume up to the top-767±10ml</w:t>
            </w:r>
          </w:p>
        </w:tc>
        <w:tc>
          <w:tcPr>
            <w:tcW w:w="5289" w:type="dxa"/>
            <w:gridSpan w:val="2"/>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LineNumbers w:val="true"/>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3161" w:dyaOrig="5196">
                <v:rect xmlns:o="urn:schemas-microsoft-com:office:office" xmlns:v="urn:schemas-microsoft-com:vml" id="rectole0000000014" style="width:158.050000pt;height:259.800000pt" o:preferrelative="t" o:ole="">
                  <o:lock v:ext="edit"/>
                  <v:imagedata xmlns:r="http://schemas.openxmlformats.org/officeDocument/2006/relationships" r:id="docRId29" o:title=""/>
                </v:rect>
                <o:OLEObject xmlns:r="http://schemas.openxmlformats.org/officeDocument/2006/relationships" xmlns:o="urn:schemas-microsoft-com:office:office" Type="Embed" ProgID="StaticMetafile" DrawAspect="Content" ObjectID="0000000014" ShapeID="rectole0000000014" r:id="docRId28"/>
              </w:object>
            </w:r>
          </w:p>
        </w:tc>
        <w:tc>
          <w:tcPr>
            <w:tcW w:w="1503" w:type="dxa"/>
            <w:tcBorders>
              <w:top w:val="single" w:color="000000" w:sz="8"/>
              <w:left w:val="single" w:color="000000" w:sz="8"/>
              <w:bottom w:val="single" w:color="000000" w:sz="8"/>
              <w:right w:val="single" w:color="000000" w:sz="0"/>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pc</w:t>
            </w:r>
          </w:p>
        </w:tc>
        <w:tc>
          <w:tcPr>
            <w:tcW w:w="1418" w:type="dxa"/>
            <w:tcBorders>
              <w:top w:val="single" w:color="000000" w:sz="8"/>
              <w:left w:val="single" w:color="000000" w:sz="8"/>
              <w:bottom w:val="single" w:color="000000" w:sz="8"/>
              <w:right w:val="single" w:color="000000" w:sz="8"/>
            </w:tcBorders>
            <w:shd w:color="auto" w:fill="auto" w:val="clear"/>
            <w:tcMar>
              <w:left w:w="10" w:type="dxa"/>
              <w:right w:w="10" w:type="dxa"/>
            </w:tcMar>
            <w:vAlign w:val="center"/>
          </w:tcPr>
          <w:p>
            <w:pPr>
              <w:suppressAutoHyphens w:val="true"/>
              <w:spacing w:before="0" w:after="0" w:line="240"/>
              <w:ind w:right="0" w:left="0" w:firstLine="0"/>
              <w:jc w:val="center"/>
              <w:rPr>
                <w:spacing w:val="0"/>
                <w:position w:val="0"/>
                <w:shd w:fill="auto" w:val="clear"/>
              </w:rPr>
            </w:pPr>
            <w:r>
              <w:rPr>
                <w:rFonts w:ascii="Arial" w:hAnsi="Arial" w:cs="Arial" w:eastAsia="Arial"/>
                <w:color w:val="000000"/>
                <w:spacing w:val="0"/>
                <w:position w:val="0"/>
                <w:sz w:val="24"/>
                <w:shd w:fill="auto" w:val="clear"/>
              </w:rPr>
              <w:t xml:space="preserve">18.174</w:t>
            </w:r>
          </w:p>
        </w:tc>
      </w:tr>
    </w:tbl>
    <w:p>
      <w:pPr>
        <w:tabs>
          <w:tab w:val="left" w:pos="1950" w:leader="none"/>
        </w:tabs>
        <w:suppressAutoHyphens w:val="true"/>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case that the Bidder is not the producer of the offered goods, he should submit the authorization for the sales and distribution of the offered products on the territory of Montenegro by the basic producer.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Manner of packaging: On the wooden pallets (1200 x 1000 mm) which are thermally treated. Plastic supports between the rows. Wrapped up with the thermo shrinking double foil. Transport packaging  (wooden pallets and plastic supports) is the subject of the temporary import. The return of the transport packaging shall be done on parity FCA Podgorica (Incoterms 2010) within the period of ________ days from the day of the delivery of the concerned goods.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case that Procurer does not effect the return of the concerned goods within the determined time limit, Bidder is obliged to provide in the offer separately the price of the wooden pallets in the amount of ____ €/per a pallet and a price of the plastic supports in the amount of _____€/per a pallet, with payment within the time limit of ___________days from the day of the invoice.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 A bidder is obliged to provide in the bid a detailed description of the manner of packaging with all requested data ( the time limit of the return of packaging, price of the wooden pallets, price of the plastic supports with the time limit for payment).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contents of the declaration: A declaration with the data concerning the name of the bottle, date, production place, lot and number of the pallet should be clearly indicated on the pallet.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time limit of delivery for all lots: 7 days from the day of placing the order according to the delivery time schedule, sent before.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Delivery time schedule will be defined upon the conclusion of the contract with the selected bidder.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Guarantees of Quality: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Bidder should deliver the producer’s certificate, as follows: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Certificates ISO 22000 and ISO 9001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Declaration, verifying that the sanitary and hygienic product safety is in compliance with the regulations of the state in which he has the seat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Bidder’s declaration by which he is obliged to provide the lab report on the presence of heavy metals or the report on the healthy safety of the packaging, destined for the packaging of the food products (wine), during each delivery of goods.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Manner of implementation of quality control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Packaging control shall be done  at the receipt of each delivery  and the quality of bottles by random selection of the samples in compliance with the parameters, given in the specification.  At bottling, the control shall be also arranged  and the records shall be kept on the breakage percentage and other irregularities, determined during bottling.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the concerned Request, Procurer states all his needs for the concerned goods at the annual level, aiming , upon receipt, check and evaluation of all bids, to make a decision on a possible business co-operation with potential bidder. Procurer’s Committee will check and evaluate each bid that has arrived.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Procurer is not limited to conclude the Contract to one potential supplier only, but he may conclude a Contract on the Procurement for the same lot of the concerned goods with several suppliers. The reason for this is that it is necessary for preserving the production process, particularly bearing in mind that the production process at Procurer’s has directly been conditioned by the procurement of the concerned goods, so it is necessary to provide regular, continuous and qualitative supply of the Procurer with that goods. Violation of the agreed obligations by Supplier, regardless the Supplier’s failure and objective circumstances , would cause, undoubtedly, immense negative consequences for the Procurer, in sense of damage occurrence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Concerning the above mentioned, Procurer should not allow to depend on one Supplier only. Therefore, Procurer retains the right to share the stated quantities of the concerned goods to several suppliers, not limiting himself to the fact that the bids relate to whole, specified quantity by lots. In any case, upon the receipt of the bids, Procurer retains the right to negotiate on the conditions for the conclusion of the Contract  with every bidder.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for the suppliers with whom we have not had the business co-operation in the concerned procurement so far or when the subject of the bid is a new product/bottle, the evaluation of the quality assurance will have eliminatory character, ie only the bidders whose samples pass successfully the quality control, shall be considered  in the procedure of checking and evaluation of the bids.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Bidders with whom we have not had so far the business co-operation and concluded contracts and Committee determines that their bid is correct ,as provided by the Request and competitive, will get an opportunity, by concluding the Contract on Procurement , to deliver smaller-trial quantities  in order to check the quality of the concerned goods and follow the agreed obligations by Supplier. The reason for this is that the check of the quality of the concerned goods, considering its characteristics and properties, shall not be possible in a short period of time, but it takes longer period of time to be checked.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Procurer retains the right, upon opening and checking the bids that have arrived, to ask the explanation or addition to the accompanying documentation by Procurer.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Considering huge instability and uncertainty on the market, due to the pandemic Covid-19,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14220"/>
      </w:tblGrid>
      <w:tr>
        <w:trPr>
          <w:trHeight w:val="3970" w:hRule="auto"/>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2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FORM OF THE BID WITH THE FORMS, PREPARED BY THE BIDDER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COVER PAGE OF THE BID</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(title of the Bidder)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Submits to</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(title of Procurer)</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BID</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By the Request for Collection of the Bids No._________ dated from__________year</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 procurement of the bottles by lots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 </w:t>
      </w:r>
      <w:r>
        <w:rPr>
          <w:rFonts w:ascii="Times New Roman" w:hAnsi="Times New Roman" w:cs="Times New Roman" w:eastAsia="Times New Roman"/>
          <w:color w:val="auto"/>
          <w:spacing w:val="0"/>
          <w:position w:val="0"/>
          <w:sz w:val="24"/>
          <w:shd w:fill="auto" w:val="clear"/>
        </w:rPr>
        <w:t xml:space="preserve">Bottles for wine 0,75L (model 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2: </w:t>
      </w:r>
      <w:r>
        <w:rPr>
          <w:rFonts w:ascii="Times New Roman" w:hAnsi="Times New Roman" w:cs="Times New Roman" w:eastAsia="Times New Roman"/>
          <w:color w:val="auto"/>
          <w:spacing w:val="0"/>
          <w:position w:val="0"/>
          <w:sz w:val="24"/>
          <w:shd w:fill="auto" w:val="clear"/>
        </w:rPr>
        <w:t xml:space="preserve">Bottles for wine 0,75L (model 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3: </w:t>
      </w:r>
      <w:r>
        <w:rPr>
          <w:rFonts w:ascii="Times New Roman" w:hAnsi="Times New Roman" w:cs="Times New Roman" w:eastAsia="Times New Roman"/>
          <w:color w:val="auto"/>
          <w:spacing w:val="0"/>
          <w:position w:val="0"/>
          <w:sz w:val="24"/>
          <w:shd w:fill="auto" w:val="clear"/>
        </w:rPr>
        <w:t xml:space="preserve">Bottles for wine 0,75L (model 2 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4: </w:t>
      </w:r>
      <w:r>
        <w:rPr>
          <w:rFonts w:ascii="Times New Roman" w:hAnsi="Times New Roman" w:cs="Times New Roman" w:eastAsia="Times New Roman"/>
          <w:color w:val="auto"/>
          <w:spacing w:val="0"/>
          <w:position w:val="0"/>
          <w:sz w:val="24"/>
          <w:shd w:fill="auto" w:val="clear"/>
        </w:rPr>
        <w:t xml:space="preserve">Bottles for wine 0,75L (model 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5: </w:t>
      </w:r>
      <w:r>
        <w:rPr>
          <w:rFonts w:ascii="Times New Roman" w:hAnsi="Times New Roman" w:cs="Times New Roman" w:eastAsia="Times New Roman"/>
          <w:color w:val="auto"/>
          <w:spacing w:val="0"/>
          <w:position w:val="0"/>
          <w:sz w:val="24"/>
          <w:shd w:fill="auto" w:val="clear"/>
        </w:rPr>
        <w:t xml:space="preserve">Bottles for wine 1L green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6: </w:t>
      </w:r>
      <w:r>
        <w:rPr>
          <w:rFonts w:ascii="Times New Roman" w:hAnsi="Times New Roman" w:cs="Times New Roman" w:eastAsia="Times New Roman"/>
          <w:color w:val="auto"/>
          <w:spacing w:val="0"/>
          <w:position w:val="0"/>
          <w:sz w:val="24"/>
          <w:shd w:fill="auto" w:val="clear"/>
        </w:rPr>
        <w:t xml:space="preserve">Bottles for wine 1L colourless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7: </w:t>
      </w:r>
      <w:r>
        <w:rPr>
          <w:rFonts w:ascii="Times New Roman" w:hAnsi="Times New Roman" w:cs="Times New Roman" w:eastAsia="Times New Roman"/>
          <w:color w:val="auto"/>
          <w:spacing w:val="0"/>
          <w:position w:val="0"/>
          <w:sz w:val="24"/>
          <w:shd w:fill="auto" w:val="clear"/>
        </w:rPr>
        <w:t xml:space="preserve">Bottles for wine 0,187L olive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8: </w:t>
      </w:r>
      <w:r>
        <w:rPr>
          <w:rFonts w:ascii="Times New Roman" w:hAnsi="Times New Roman" w:cs="Times New Roman" w:eastAsia="Times New Roman"/>
          <w:color w:val="auto"/>
          <w:spacing w:val="0"/>
          <w:position w:val="0"/>
          <w:sz w:val="24"/>
          <w:shd w:fill="auto" w:val="clear"/>
        </w:rPr>
        <w:t xml:space="preserve">Bottles for wine 0,187L colourless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9: </w:t>
      </w:r>
      <w:r>
        <w:rPr>
          <w:rFonts w:ascii="Times New Roman" w:hAnsi="Times New Roman" w:cs="Times New Roman" w:eastAsia="Times New Roman"/>
          <w:color w:val="auto"/>
          <w:spacing w:val="0"/>
          <w:position w:val="0"/>
          <w:sz w:val="24"/>
          <w:shd w:fill="auto" w:val="clear"/>
        </w:rPr>
        <w:t xml:space="preserve">Bottles for Loza and Prvijenac 1L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10: </w:t>
      </w:r>
      <w:r>
        <w:rPr>
          <w:rFonts w:ascii="Times New Roman" w:hAnsi="Times New Roman" w:cs="Times New Roman" w:eastAsia="Times New Roman"/>
          <w:color w:val="auto"/>
          <w:spacing w:val="0"/>
          <w:position w:val="0"/>
          <w:sz w:val="24"/>
          <w:shd w:fill="auto" w:val="clear"/>
        </w:rPr>
        <w:t xml:space="preserve">Bottles for Kruna 0,75L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11: </w:t>
      </w:r>
      <w:r>
        <w:rPr>
          <w:rFonts w:ascii="Times New Roman" w:hAnsi="Times New Roman" w:cs="Times New Roman" w:eastAsia="Times New Roman"/>
          <w:color w:val="auto"/>
          <w:spacing w:val="0"/>
          <w:position w:val="0"/>
          <w:sz w:val="24"/>
          <w:shd w:fill="auto" w:val="clear"/>
        </w:rPr>
        <w:t xml:space="preserve">Bottles for Breskva ( Peach brandy) 0,7L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12: </w:t>
      </w:r>
      <w:r>
        <w:rPr>
          <w:rFonts w:ascii="Times New Roman" w:hAnsi="Times New Roman" w:cs="Times New Roman" w:eastAsia="Times New Roman"/>
          <w:color w:val="auto"/>
          <w:spacing w:val="0"/>
          <w:position w:val="0"/>
          <w:sz w:val="24"/>
          <w:shd w:fill="auto" w:val="clear"/>
        </w:rPr>
        <w:t xml:space="preserve">Bottles for sparkling wine 0,75L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13: </w:t>
      </w:r>
      <w:r>
        <w:rPr>
          <w:rFonts w:ascii="Times New Roman" w:hAnsi="Times New Roman" w:cs="Times New Roman" w:eastAsia="Times New Roman"/>
          <w:color w:val="auto"/>
          <w:spacing w:val="0"/>
          <w:position w:val="0"/>
          <w:sz w:val="24"/>
          <w:shd w:fill="auto" w:val="clear"/>
        </w:rPr>
        <w:t xml:space="preserve">Bottles  for wine 0,5 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Lot 14: </w:t>
      </w:r>
      <w:r>
        <w:rPr>
          <w:rFonts w:ascii="Times New Roman" w:hAnsi="Times New Roman" w:cs="Times New Roman" w:eastAsia="Times New Roman"/>
          <w:color w:val="auto"/>
          <w:spacing w:val="0"/>
          <w:position w:val="0"/>
          <w:sz w:val="24"/>
          <w:shd w:fill="auto" w:val="clear"/>
        </w:rPr>
        <w:t xml:space="preserve">Bottles for wine 0,75 L (model 4) colourless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center"/>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DATA ON THE BID AND BIDDER </w:t>
            </w:r>
          </w:p>
          <w:p>
            <w:pPr>
              <w:spacing w:before="0" w:after="0" w:line="240"/>
              <w:ind w:right="0" w:left="0" w:firstLine="0"/>
              <w:jc w:val="both"/>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The bid is submitted as: </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 bid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individual bid with the subcontractor</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□joint bid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□joint bid with the subcontractor</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Data on the bidder of the individual bid:</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Title and main office of the Bidder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Fiscal Identification Number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VAT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Account No and title of the Bidder’s bank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Address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Telephone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Fax </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E-mail</w:t>
            </w: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615" w:hRule="auto"/>
          <w:jc w:val="left"/>
        </w:trPr>
        <w:tc>
          <w:tcPr>
            <w:tcW w:w="478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Entity/-ies authorized for signing the financial part of the bid and documents in the bid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          (Name, surname and function)</w:t>
            </w:r>
          </w:p>
        </w:tc>
      </w:tr>
      <w:tr>
        <w:trPr>
          <w:trHeight w:val="645" w:hRule="auto"/>
          <w:jc w:val="left"/>
        </w:trPr>
        <w:tc>
          <w:tcPr>
            <w:tcW w:w="478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(signature)</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Name and surname of the entity in charge for information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color w:val="auto"/>
                <w:spacing w:val="0"/>
                <w:position w:val="0"/>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center"/>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FINANCIAL  PART OF THE BID FOR LOT _____</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1037"/>
        <w:gridCol w:w="1037"/>
        <w:gridCol w:w="1526"/>
        <w:gridCol w:w="990"/>
        <w:gridCol w:w="1135"/>
        <w:gridCol w:w="945"/>
        <w:gridCol w:w="1080"/>
        <w:gridCol w:w="2550"/>
        <w:gridCol w:w="1036"/>
        <w:gridCol w:w="1135"/>
      </w:tblGrid>
      <w:tr>
        <w:trPr>
          <w:trHeight w:val="372" w:hRule="auto"/>
          <w:jc w:val="left"/>
        </w:trPr>
        <w:tc>
          <w:tcPr>
            <w:tcW w:w="1037"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Ord.No.</w:t>
            </w:r>
          </w:p>
        </w:tc>
        <w:tc>
          <w:tcPr>
            <w:tcW w:w="1037"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description of the subject  </w:t>
            </w:r>
          </w:p>
        </w:tc>
        <w:tc>
          <w:tcPr>
            <w:tcW w:w="1526" w:type="dxa"/>
            <w:tcBorders>
              <w:top w:val="single" w:color="000000" w:sz="8"/>
              <w:left w:val="single" w:color="000000" w:sz="4"/>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essential characteristics of the offered subject of procurement </w:t>
            </w:r>
          </w:p>
        </w:tc>
        <w:tc>
          <w:tcPr>
            <w:tcW w:w="990"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measure unit</w:t>
            </w:r>
          </w:p>
        </w:tc>
        <w:tc>
          <w:tcPr>
            <w:tcW w:w="2080" w:type="dxa"/>
            <w:gridSpan w:val="2"/>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quantity </w:t>
            </w:r>
          </w:p>
        </w:tc>
        <w:tc>
          <w:tcPr>
            <w:tcW w:w="1080" w:type="dxa"/>
            <w:tcBorders>
              <w:top w:val="single" w:color="000000" w:sz="8"/>
              <w:left w:val="single" w:color="000000" w:sz="8"/>
              <w:bottom w:val="single" w:color="000000" w:sz="8"/>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unit price without VAT </w:t>
            </w:r>
          </w:p>
        </w:tc>
        <w:tc>
          <w:tcPr>
            <w:tcW w:w="2550" w:type="dxa"/>
            <w:tcBorders>
              <w:top w:val="single" w:color="000000" w:sz="4"/>
              <w:left w:val="single" w:color="000000" w:sz="4"/>
              <w:bottom w:val="single" w:color="000000" w:sz="4"/>
              <w:right w:val="single" w:color="000000" w:sz="0"/>
            </w:tcBorders>
            <w:shd w:color="auto" w:fill="d9d9d9"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total amount without VAT </w:t>
            </w: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1</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2</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72" w:hRule="auto"/>
          <w:jc w:val="left"/>
        </w:trPr>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3</w:t>
            </w:r>
          </w:p>
        </w:tc>
        <w:tc>
          <w:tcPr>
            <w:tcW w:w="1037"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26" w:type="dxa"/>
            <w:tcBorders>
              <w:top w:val="single" w:color="000000" w:sz="0"/>
              <w:left w:val="single" w:color="000000" w:sz="4"/>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9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080" w:type="dxa"/>
            <w:gridSpan w:val="2"/>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80" w:type="dxa"/>
            <w:tcBorders>
              <w:top w:val="single" w:color="000000" w:sz="0"/>
              <w:left w:val="single" w:color="000000" w:sz="8"/>
              <w:bottom w:val="single" w:color="000000" w:sz="8"/>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50" w:type="dxa"/>
            <w:tcBorders>
              <w:top w:val="single" w:color="000000" w:sz="4"/>
              <w:left w:val="single" w:color="000000" w:sz="4"/>
              <w:bottom w:val="single" w:color="000000" w:sz="4"/>
              <w:right w:val="single" w:color="000000" w:sz="0"/>
            </w:tcBorders>
            <w:shd w:color="auto" w:fill="auto" w:val="clear"/>
            <w:tcMar>
              <w:left w:w="0" w:type="dxa"/>
              <w:right w:w="0"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36" w:type="dxa"/>
            <w:tcBorders>
              <w:top w:val="single" w:color="000000" w:sz="0"/>
              <w:left w:val="single" w:color="000000" w:sz="4"/>
              <w:bottom w:val="single" w:color="000000" w:sz="0"/>
              <w:right w:val="single" w:color="000000" w:sz="0"/>
            </w:tcBorders>
            <w:shd w:color="auto" w:fill="auto" w:val="clear"/>
            <w:tcMar>
              <w:left w:w="0" w:type="dxa"/>
              <w:right w:w="0" w:type="dxa"/>
            </w:tcMar>
            <w:vAlign w:val="top"/>
          </w:tcPr>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05" w:hRule="auto"/>
          <w:jc w:val="left"/>
        </w:trPr>
        <w:tc>
          <w:tcPr>
            <w:tcW w:w="5725" w:type="dxa"/>
            <w:gridSpan w:val="5"/>
            <w:tcBorders>
              <w:top w:val="single" w:color="000000" w:sz="8"/>
              <w:left w:val="single" w:color="000000" w:sz="8"/>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Total price without VAT   </w:t>
            </w:r>
          </w:p>
          <w:p>
            <w:pPr>
              <w:spacing w:before="0" w:after="0" w:line="240"/>
              <w:ind w:right="0" w:left="0" w:firstLine="0"/>
              <w:jc w:val="left"/>
              <w:rPr>
                <w:spacing w:val="0"/>
                <w:position w:val="0"/>
                <w:shd w:fill="auto" w:val="clear"/>
              </w:rPr>
            </w:pPr>
          </w:p>
        </w:tc>
        <w:tc>
          <w:tcPr>
            <w:tcW w:w="6746" w:type="dxa"/>
            <w:gridSpan w:val="5"/>
            <w:tcBorders>
              <w:top w:val="single" w:color="000000" w:sz="8"/>
              <w:left w:val="single" w:color="000000" w:sz="8"/>
              <w:bottom w:val="single" w:color="000000" w:sz="4"/>
              <w:right w:val="single" w:color="000000" w:sz="8"/>
            </w:tcBorders>
            <w:shd w:color="auto" w:fill="auto" w:val="clear"/>
            <w:tcMar>
              <w:left w:w="70" w:type="dxa"/>
              <w:right w:w="7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r>
      <w:tr>
        <w:trPr>
          <w:trHeight w:val="360" w:hRule="auto"/>
          <w:jc w:val="left"/>
        </w:trPr>
        <w:tc>
          <w:tcPr>
            <w:tcW w:w="5725" w:type="dxa"/>
            <w:gridSpan w:val="5"/>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VAT </w:t>
            </w:r>
          </w:p>
        </w:tc>
        <w:tc>
          <w:tcPr>
            <w:tcW w:w="6746" w:type="dxa"/>
            <w:gridSpan w:val="5"/>
            <w:tcBorders>
              <w:top w:val="single" w:color="000000" w:sz="4"/>
              <w:left w:val="single" w:color="000000" w:sz="8"/>
              <w:bottom w:val="single" w:color="000000" w:sz="4"/>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0" w:hRule="auto"/>
          <w:jc w:val="left"/>
        </w:trPr>
        <w:tc>
          <w:tcPr>
            <w:tcW w:w="5725" w:type="dxa"/>
            <w:gridSpan w:val="5"/>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Total amount with VAT </w:t>
            </w:r>
          </w:p>
        </w:tc>
        <w:tc>
          <w:tcPr>
            <w:tcW w:w="6746" w:type="dxa"/>
            <w:gridSpan w:val="5"/>
            <w:tcBorders>
              <w:top w:val="single" w:color="000000" w:sz="4"/>
              <w:left w:val="single" w:color="000000" w:sz="8"/>
              <w:bottom w:val="single" w:color="000000" w:sz="4"/>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0" w:hRule="auto"/>
          <w:jc w:val="left"/>
        </w:trPr>
        <w:tc>
          <w:tcPr>
            <w:tcW w:w="5725" w:type="dxa"/>
            <w:gridSpan w:val="5"/>
            <w:tcBorders>
              <w:top w:val="single" w:color="000000" w:sz="4"/>
              <w:left w:val="single" w:color="000000" w:sz="8"/>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by numbers</w:t>
            </w:r>
          </w:p>
        </w:tc>
        <w:tc>
          <w:tcPr>
            <w:tcW w:w="6746" w:type="dxa"/>
            <w:gridSpan w:val="5"/>
            <w:tcBorders>
              <w:top w:val="single" w:color="000000" w:sz="4"/>
              <w:left w:val="single" w:color="000000" w:sz="8"/>
              <w:bottom w:val="single" w:color="000000" w:sz="4"/>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5" w:hRule="auto"/>
          <w:jc w:val="left"/>
        </w:trPr>
        <w:tc>
          <w:tcPr>
            <w:tcW w:w="5725" w:type="dxa"/>
            <w:gridSpan w:val="5"/>
            <w:tcBorders>
              <w:top w:val="single" w:color="000000" w:sz="4"/>
              <w:left w:val="single" w:color="000000" w:sz="8"/>
              <w:bottom w:val="single" w:color="000000" w:sz="8"/>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p>
            <w:pPr>
              <w:suppressAutoHyphens w:val="true"/>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by letters</w:t>
            </w:r>
          </w:p>
        </w:tc>
        <w:tc>
          <w:tcPr>
            <w:tcW w:w="6746" w:type="dxa"/>
            <w:gridSpan w:val="5"/>
            <w:tcBorders>
              <w:top w:val="single" w:color="000000" w:sz="4"/>
              <w:left w:val="single" w:color="000000" w:sz="8"/>
              <w:bottom w:val="single" w:color="000000" w:sz="8"/>
              <w:right w:val="single" w:color="000000" w:sz="8"/>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200" w:line="276"/>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Conditions of the Bid :</w:t>
      </w:r>
    </w:p>
    <w:tbl>
      <w:tblPr/>
      <w:tblGrid>
        <w:gridCol w:w="4109"/>
        <w:gridCol w:w="5143"/>
      </w:tblGrid>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266" w:hanging="266"/>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Time limit for the Contract execution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tc>
      </w:tr>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Place for the Contract execution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w:t>
            </w:r>
          </w:p>
        </w:tc>
      </w:tr>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Time limit for payment</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Method of payment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Time limit of delivery</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Manner of delivery</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Place of delivery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Manner of packaging </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Warranty of quality</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468"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Manner of implementation of quality control</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375" w:hRule="auto"/>
          <w:jc w:val="left"/>
        </w:trPr>
        <w:tc>
          <w:tcPr>
            <w:tcW w:w="4109" w:type="dxa"/>
            <w:tcBorders>
              <w:top w:val="single" w:color="000000" w:sz="4"/>
              <w:left w:val="single" w:color="000000" w:sz="4"/>
              <w:bottom w:val="single" w:color="000000" w:sz="4"/>
              <w:right w:val="single" w:color="000000" w:sz="0"/>
            </w:tcBorders>
            <w:shd w:color="auto" w:fill="auto" w:val="clear"/>
            <w:tcMar>
              <w:left w:w="70" w:type="dxa"/>
              <w:right w:w="70" w:type="dxa"/>
            </w:tcMar>
            <w:vAlign w:val="center"/>
          </w:tcPr>
          <w:p>
            <w:pPr>
              <w:suppressAutoHyphens w:val="true"/>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Validity period  of the  bid</w:t>
            </w:r>
          </w:p>
        </w:tc>
        <w:tc>
          <w:tcPr>
            <w:tcW w:w="5143"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Authorised entity of the Bidder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___________________________________</w:t>
      </w:r>
    </w:p>
    <w:p>
      <w:pPr>
        <w:spacing w:before="0" w:after="0" w:line="240"/>
        <w:ind w:right="0" w:left="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(name, surname and function)</w:t>
      </w:r>
    </w:p>
    <w:p>
      <w:pPr>
        <w:spacing w:before="0" w:after="0" w:line="240"/>
        <w:ind w:right="0" w:left="0" w:firstLine="426"/>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_____________________________________</w:t>
      </w:r>
    </w:p>
    <w:p>
      <w:pPr>
        <w:spacing w:before="0" w:after="0" w:line="240"/>
        <w:ind w:right="0" w:left="0" w:firstLine="426"/>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                                                                                                 (signature by own hand)</w:t>
      </w:r>
      <w:r>
        <w:rPr>
          <w:rFonts w:ascii="Times New Roman" w:hAnsi="Times New Roman" w:cs="Times New Roman" w:eastAsia="Times New Roman"/>
          <w:color w:val="000000"/>
          <w:spacing w:val="0"/>
          <w:position w:val="0"/>
          <w:sz w:val="24"/>
          <w:shd w:fill="auto" w:val="clear"/>
        </w:rPr>
        <w:t xml:space="preserve">  PLACE OF SEAL </w:t>
      </w: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426"/>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 Bidder is obliged for each lot for which he participates to submit ,in the offer, the  form Financial part of the bid with the indication for which lot he participates and for each lot, a single form with all data, indicated in that form.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PROOFS OF THE FULFILLMENT OF MANDATORY CONDITIONS FOR PARTICIPATION IN THE PROCEDURE OF PUBLIC COMPETITION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 submit: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proof of the registration, issued by the body, competent for the registration of the business companies with the data on the authorized persons of the Bidder;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4"/>
          <w:shd w:fill="auto" w:val="clear"/>
        </w:rPr>
        <w:t xml:space="preserve"> proof of the competent body, issued by the Criminal records for the legal and authorized entity that must not be older than six months until the day of the public opening of the bids.</w:t>
      </w:r>
    </w:p>
    <w:p>
      <w:pPr>
        <w:spacing w:before="0" w:after="0" w:line="240"/>
        <w:ind w:right="0" w:left="0" w:firstLine="72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10268"/>
      </w:tblGrid>
      <w:tr>
        <w:trPr>
          <w:trHeight w:val="977" w:hRule="auto"/>
          <w:jc w:val="left"/>
        </w:trPr>
        <w:tc>
          <w:tcPr>
            <w:tcW w:w="10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76"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376"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PROOFS OF FULFILLMENT OF THE CONDITIONS FOR KNOW-HOW-TECHNICAL AND PROFESSIONAL EXPERTISE</w:t>
            </w:r>
          </w:p>
        </w:tc>
      </w:tr>
    </w:tbl>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64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x  Report on the Accounting and Financial State-profit and Loss Account and Balance sheet with the Report of the Chartered Auditor in compliance with the Law on Accounting and Audit for the previous two years, ie for the period from the registration; </w:t>
      </w:r>
    </w:p>
    <w:p>
      <w:pPr>
        <w:spacing w:before="0" w:after="0" w:line="240"/>
        <w:ind w:right="0" w:left="64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x  List of the main deliveries, effected in previous two years, with the quantities, dates and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recipients against submission of the confirmations of the effected deliveries, issued by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Purchaser</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other certificates, confirmations, issued by the organ or body , responsible for the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assessment of the compliance whose competence has been recognized and based on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which the suitableness of the goods has been confirmed by clearly defined referred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statement of the proper specifications or standards:</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Report/Certificate of the competent laboratory or the institution on presence of heavy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metals  or Report on the Health Safety of Packaging, destined for the packaging of the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food products (wine)</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Samples, descriptions, ie photographs of the goods that are the subject of the delivery,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authenticity of which should be proved by the Bidder, in case that Procurer requests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Ind w:w="687" w:type="dxa"/>
      </w:tblPr>
      <w:tblGrid>
        <w:gridCol w:w="9016"/>
      </w:tblGrid>
      <w:tr>
        <w:trPr>
          <w:trHeight w:val="2480" w:hRule="auto"/>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Bidder with whom we have not had a business co-operation in the concerned procurement so far or the subject of the procurement is a new product /bottle ,should enclose, against the bid, 2 samples of the bottles, 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Technical list of the goods, with the drawing and bill of measures</w:t>
            </w:r>
          </w:p>
        </w:tc>
      </w:tr>
    </w:tbl>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measures for securing the food safety management system :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8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ISO 22 0000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bidder should submit the proof that he holds the international standard for food safety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management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x measures for securing quality management system: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ISO 9001</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 bidder  should submit the proof that he holds the international standard for quality  management  in the business organization. </w:t>
      </w:r>
    </w:p>
    <w:p>
      <w:pPr>
        <w:spacing w:before="0" w:after="0" w:line="240"/>
        <w:ind w:right="0" w:left="284"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case that the bidder is not the producer of the offered goods, he should submit ISO 22000 and ISO 9001 from the producer for the goods which has been the subject of his bid.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 Declaration, verifying that the sanitary and hygienic product safety is in compliance with the regulations of the state in which he has the seat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Bidder’s statement by which he is obliged, at each delivery of goods,  to submit the lab report on the presence of heavy metal or report on health safety of the packagings, destined for packaging of food products (wines).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THE  LIST OF MAIN DELIVERIES  OF THE CONCERNED BOTTLES IN LAST TWO YEARS </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( 201</w:t>
      </w:r>
      <w:r>
        <w:rPr>
          <w:rFonts w:ascii="Times New Roman" w:hAnsi="Times New Roman" w:cs="Times New Roman" w:eastAsia="Times New Roman"/>
          <w:b/>
          <w:color w:val="auto"/>
          <w:spacing w:val="0"/>
          <w:position w:val="0"/>
          <w:sz w:val="20"/>
          <w:shd w:fill="auto" w:val="clear"/>
        </w:rPr>
        <w:t xml:space="preserve">8</w:t>
      </w:r>
      <w:r>
        <w:rPr>
          <w:rFonts w:ascii="Times New Roman" w:hAnsi="Times New Roman" w:cs="Times New Roman" w:eastAsia="Times New Roman"/>
          <w:b/>
          <w:color w:val="auto"/>
          <w:spacing w:val="0"/>
          <w:position w:val="0"/>
          <w:sz w:val="20"/>
          <w:shd w:fill="auto" w:val="clear"/>
        </w:rPr>
        <w:t xml:space="preserve">. and 201</w:t>
      </w:r>
      <w:r>
        <w:rPr>
          <w:rFonts w:ascii="Times New Roman" w:hAnsi="Times New Roman" w:cs="Times New Roman" w:eastAsia="Times New Roman"/>
          <w:b/>
          <w:color w:val="auto"/>
          <w:spacing w:val="0"/>
          <w:position w:val="0"/>
          <w:sz w:val="20"/>
          <w:shd w:fill="auto" w:val="clear"/>
        </w:rPr>
        <w:t xml:space="preserve">9</w:t>
      </w:r>
      <w:r>
        <w:rPr>
          <w:rFonts w:ascii="Times New Roman" w:hAnsi="Times New Roman" w:cs="Times New Roman" w:eastAsia="Times New Roman"/>
          <w:b/>
          <w:color w:val="auto"/>
          <w:spacing w:val="0"/>
          <w:position w:val="0"/>
          <w:sz w:val="20"/>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tbl>
      <w:tblPr/>
      <w:tblGrid>
        <w:gridCol w:w="986"/>
        <w:gridCol w:w="2206"/>
        <w:gridCol w:w="1596"/>
        <w:gridCol w:w="1596"/>
        <w:gridCol w:w="1596"/>
        <w:gridCol w:w="1596"/>
      </w:tblGrid>
      <w:tr>
        <w:trPr>
          <w:trHeight w:val="1" w:hRule="atLeast"/>
          <w:jc w:val="left"/>
        </w:trPr>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Ord.No.</w:t>
            </w:r>
          </w:p>
        </w:tc>
        <w:tc>
          <w:tcPr>
            <w:tcW w:w="2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 Recipient(Purchaser)</w:t>
            </w: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No and date of conclusion of the Contract</w:t>
            </w: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Year of the realization of the Contract </w:t>
            </w: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Quantity (pc) </w:t>
            </w: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Contact of the recipient (purchaser) </w:t>
            </w:r>
          </w:p>
        </w:tc>
      </w:tr>
      <w:tr>
        <w:trPr>
          <w:trHeight w:val="1" w:hRule="atLeast"/>
          <w:jc w:val="left"/>
        </w:trPr>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1</w:t>
            </w:r>
          </w:p>
        </w:tc>
        <w:tc>
          <w:tcPr>
            <w:tcW w:w="2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2</w:t>
            </w:r>
          </w:p>
        </w:tc>
        <w:tc>
          <w:tcPr>
            <w:tcW w:w="2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3</w:t>
            </w:r>
          </w:p>
        </w:tc>
        <w:tc>
          <w:tcPr>
            <w:tcW w:w="2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w:t>
            </w:r>
          </w:p>
        </w:tc>
        <w:tc>
          <w:tcPr>
            <w:tcW w:w="2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integral part to the List of main deliveries of the goods in last 2 years are confirmations on the executed deliveries, issued by the purchasers.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Authorised person of the bidder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(name, surname and function)</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(signature in his own hand)</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SEAL OF SIGNATURE </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INSTRUCTIONS TO THE BIDDERS FOR MAKING AND SUBMITTING THE BIDS </w:t>
            </w:r>
          </w:p>
          <w:p>
            <w:pPr>
              <w:suppressAutoHyphens w:val="true"/>
              <w:spacing w:before="0" w:after="0" w:line="240"/>
              <w:ind w:right="0" w:left="0" w:firstLine="0"/>
              <w:jc w:val="both"/>
              <w:rPr>
                <w:color w:val="auto"/>
                <w:spacing w:val="0"/>
                <w:position w:val="0"/>
                <w:shd w:fill="auto" w:val="clear"/>
              </w:rPr>
            </w:pPr>
          </w:p>
        </w:tc>
      </w:tr>
    </w:tbl>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Preparation of the bid</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bidder makes and submits the bid in compliance with this request for taking part in the procurement procedure.</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Manner of submission of the bid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is delivered in the appropriate, closed envelope (an envelope, box and similar). It is on one part of the envelope that the title and main office of the Procurer, number of the Request for Collection of the Bids and the text with the inscription: ‘Do not open before the public opening of the bids’ should be written, and on the other part of the envelope, the title, main office and the address of the Bidder should be written.</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Manner of stating the offered price</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bidder submits the bid with the price (-s), expressed in EUR, without VAT, such as: unit price, quantity and total financial amount for the offered goods, VAT amount and total amount, including VAT.</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costs and discounts, concerning the total offered price are included in the offered price.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 Bidder who is not a tax payer of Montenegro expresses the offered price/es without included VAT.</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Offered price is expressed for each lot , respectively.</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Due time of the bid </w:t>
      </w:r>
    </w:p>
    <w:p>
      <w:pPr>
        <w:suppressAutoHyphens w:val="true"/>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bid is considered submitted in due time if it is delivered to the Procurer prior to the expiry of the time limit, provided for submitting the bids, stipulated by this Request.</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Recommendation to the bidders </w:t>
      </w:r>
    </w:p>
    <w:p>
      <w:pPr>
        <w:suppressAutoHyphens w:val="true"/>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bid should be prepared as a single compound and each filled page of the bid should be numbered and sealed. </w:t>
      </w:r>
    </w:p>
    <w:p>
      <w:pPr>
        <w:suppressAutoHyphens w:val="true"/>
        <w:spacing w:before="0" w:after="200" w:line="276"/>
        <w:ind w:right="0" w:left="0" w:firstLine="0"/>
        <w:jc w:val="left"/>
        <w:rPr>
          <w:rFonts w:ascii="Calibri" w:hAnsi="Calibri" w:cs="Calibri" w:eastAsia="Calibri"/>
          <w:b/>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
    <w:abstractNumId w:val="36"/>
  </w:num>
  <w:num w:numId="4">
    <w:abstractNumId w:val="30"/>
  </w:num>
  <w:num w:numId="34">
    <w:abstractNumId w:val="24"/>
  </w:num>
  <w:num w:numId="36">
    <w:abstractNumId w:val="18"/>
  </w:num>
  <w:num w:numId="51">
    <w:abstractNumId w:val="12"/>
  </w:num>
  <w:num w:numId="53">
    <w:abstractNumId w:val="6"/>
  </w:num>
  <w:num w:numId="5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8.wmf" Id="docRId17" Type="http://schemas.openxmlformats.org/officeDocument/2006/relationships/image"/><Relationship Target="embeddings/oleObject12.bin" Id="docRId24" Type="http://schemas.openxmlformats.org/officeDocument/2006/relationships/oleObject"/><Relationship Target="media/image3.wmf" Id="docRId7" Type="http://schemas.openxmlformats.org/officeDocument/2006/relationships/image"/><Relationship Target="embeddings/oleObject7.bin" Id="docRId14" Type="http://schemas.openxmlformats.org/officeDocument/2006/relationships/oleObject"/><Relationship Target="media/image11.wmf" Id="docRId23" Type="http://schemas.openxmlformats.org/officeDocument/2006/relationships/image"/><Relationship Target="embeddings/oleObject3.bin" Id="docRId6" Type="http://schemas.openxmlformats.org/officeDocument/2006/relationships/oleObject"/><Relationship Target="media/image0.wmf" Id="docRId1" Type="http://schemas.openxmlformats.org/officeDocument/2006/relationships/image"/><Relationship Target="media/image7.wmf" Id="docRId15" Type="http://schemas.openxmlformats.org/officeDocument/2006/relationships/image"/><Relationship Target="embeddings/oleObject11.bin" Id="docRId22" Type="http://schemas.openxmlformats.org/officeDocument/2006/relationships/oleObject"/><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media/image10.wmf" Id="docRId21" Type="http://schemas.openxmlformats.org/officeDocument/2006/relationships/image"/><Relationship Target="media/image14.wmf" Id="docRId29" Type="http://schemas.openxmlformats.org/officeDocument/2006/relationships/image"/><Relationship Target="embeddings/oleObject4.bin" Id="docRId8" Type="http://schemas.openxmlformats.org/officeDocument/2006/relationships/oleObject"/><Relationship Target="media/image6.wmf" Id="docRId13" Type="http://schemas.openxmlformats.org/officeDocument/2006/relationships/image"/><Relationship Target="embeddings/oleObject10.bin" Id="docRId20" Type="http://schemas.openxmlformats.org/officeDocument/2006/relationships/oleObject"/><Relationship Target="embeddings/oleObject14.bin" Id="docRId28" Type="http://schemas.openxmlformats.org/officeDocument/2006/relationships/oleObject"/><Relationship Target="media/image1.wmf" Id="docRId3" Type="http://schemas.openxmlformats.org/officeDocument/2006/relationships/image"/><Relationship Target="embeddings/oleObject5.bin" Id="docRId10" Type="http://schemas.openxmlformats.org/officeDocument/2006/relationships/oleObject"/><Relationship Target="embeddings/oleObject9.bin" Id="docRId18" Type="http://schemas.openxmlformats.org/officeDocument/2006/relationships/oleObject"/><Relationship Target="embeddings/oleObject1.bin" Id="docRId2" Type="http://schemas.openxmlformats.org/officeDocument/2006/relationships/oleObject"/><Relationship Target="media/image13.wmf" Id="docRId27" Type="http://schemas.openxmlformats.org/officeDocument/2006/relationships/image"/><Relationship Target="numbering.xml" Id="docRId30" Type="http://schemas.openxmlformats.org/officeDocument/2006/relationships/numbering"/><Relationship Target="media/image5.wmf" Id="docRId11" Type="http://schemas.openxmlformats.org/officeDocument/2006/relationships/image"/><Relationship Target="media/image9.wmf" Id="docRId19" Type="http://schemas.openxmlformats.org/officeDocument/2006/relationships/image"/><Relationship Target="embeddings/oleObject13.bin" Id="docRId26" Type="http://schemas.openxmlformats.org/officeDocument/2006/relationships/oleObject"/><Relationship Target="styles.xml" Id="docRId31" Type="http://schemas.openxmlformats.org/officeDocument/2006/relationships/styles"/><Relationship Target="media/image2.wmf" Id="docRId5" Type="http://schemas.openxmlformats.org/officeDocument/2006/relationships/image"/><Relationship Target="embeddings/oleObject8.bin" Id="docRId16" Type="http://schemas.openxmlformats.org/officeDocument/2006/relationships/oleObject"/><Relationship Target="media/image12.wmf" Id="docRId25" Type="http://schemas.openxmlformats.org/officeDocument/2006/relationships/image"/><Relationship Target="embeddings/oleObject2.bin" Id="docRId4" Type="http://schemas.openxmlformats.org/officeDocument/2006/relationships/oleObject"/></Relationships>
</file>