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9DD" w:rsidRPr="002A3245" w:rsidRDefault="002E69DD" w:rsidP="002E69DD">
      <w:pPr>
        <w:spacing w:after="0" w:line="240" w:lineRule="auto"/>
        <w:jc w:val="both"/>
        <w:rPr>
          <w:rFonts w:ascii="Times New Roman" w:hAnsi="Times New Roman" w:cs="Times New Roman"/>
          <w:color w:val="000000"/>
          <w:sz w:val="24"/>
          <w:szCs w:val="24"/>
          <w:u w:val="single"/>
          <w:lang w:val="pl-PL"/>
        </w:rPr>
      </w:pPr>
      <w:r w:rsidRPr="003E6653">
        <w:rPr>
          <w:rFonts w:ascii="Times New Roman" w:hAnsi="Times New Roman" w:cs="Times New Roman"/>
          <w:color w:val="000000"/>
          <w:sz w:val="24"/>
          <w:szCs w:val="24"/>
          <w:lang w:val="it-IT"/>
        </w:rPr>
        <w:t>13 Jul-Plantaže ad Podgorica</w:t>
      </w:r>
    </w:p>
    <w:p w:rsidR="002E69DD" w:rsidRPr="003E6653" w:rsidRDefault="002E69DD" w:rsidP="002E69DD">
      <w:pPr>
        <w:spacing w:after="0" w:line="240" w:lineRule="auto"/>
        <w:jc w:val="both"/>
        <w:rPr>
          <w:rFonts w:ascii="Times New Roman" w:hAnsi="Times New Roman" w:cs="Times New Roman"/>
          <w:bCs/>
          <w:color w:val="000000"/>
          <w:sz w:val="24"/>
          <w:szCs w:val="24"/>
          <w:lang w:val="it-IT"/>
        </w:rPr>
      </w:pPr>
      <w:r w:rsidRPr="003E6653">
        <w:rPr>
          <w:rFonts w:ascii="Times New Roman" w:hAnsi="Times New Roman" w:cs="Times New Roman"/>
          <w:bCs/>
          <w:color w:val="000000"/>
          <w:sz w:val="24"/>
          <w:szCs w:val="24"/>
          <w:lang w:val="it-IT"/>
        </w:rPr>
        <w:t xml:space="preserve">Place and </w:t>
      </w:r>
      <w:r w:rsidR="002A3245">
        <w:rPr>
          <w:rFonts w:ascii="Times New Roman" w:hAnsi="Times New Roman" w:cs="Times New Roman"/>
          <w:bCs/>
          <w:color w:val="000000"/>
          <w:sz w:val="24"/>
          <w:szCs w:val="24"/>
          <w:lang w:val="it-IT"/>
        </w:rPr>
        <w:t xml:space="preserve">date:  Podgorica, </w:t>
      </w:r>
      <w:r w:rsidR="003352E1">
        <w:rPr>
          <w:rFonts w:ascii="Times New Roman" w:hAnsi="Times New Roman" w:cs="Times New Roman"/>
          <w:bCs/>
          <w:color w:val="000000"/>
          <w:sz w:val="24"/>
          <w:szCs w:val="24"/>
          <w:lang w:val="it-IT"/>
        </w:rPr>
        <w:t>2</w:t>
      </w:r>
      <w:r w:rsidR="00D556D8">
        <w:rPr>
          <w:rFonts w:ascii="Times New Roman" w:hAnsi="Times New Roman" w:cs="Times New Roman"/>
          <w:bCs/>
          <w:color w:val="000000"/>
          <w:sz w:val="24"/>
          <w:szCs w:val="24"/>
          <w:lang w:val="it-IT"/>
        </w:rPr>
        <w:t>4</w:t>
      </w:r>
      <w:bookmarkStart w:id="0" w:name="_GoBack"/>
      <w:bookmarkEnd w:id="0"/>
      <w:r w:rsidR="002A3245">
        <w:rPr>
          <w:rFonts w:ascii="Times New Roman" w:hAnsi="Times New Roman" w:cs="Times New Roman"/>
          <w:bCs/>
          <w:color w:val="000000"/>
          <w:sz w:val="24"/>
          <w:szCs w:val="24"/>
          <w:lang w:val="it-IT"/>
        </w:rPr>
        <w:t>/03/2020</w:t>
      </w:r>
    </w:p>
    <w:p w:rsidR="002E69DD" w:rsidRPr="002E69DD" w:rsidRDefault="002E69DD" w:rsidP="002E69DD">
      <w:pPr>
        <w:pStyle w:val="Heading1"/>
        <w:numPr>
          <w:ilvl w:val="0"/>
          <w:numId w:val="0"/>
        </w:numPr>
        <w:ind w:left="432"/>
        <w:jc w:val="both"/>
        <w:rPr>
          <w:b w:val="0"/>
          <w:i/>
          <w:iCs/>
          <w:color w:val="000000"/>
          <w:szCs w:val="24"/>
          <w:lang w:val="it-IT"/>
        </w:rPr>
      </w:pPr>
    </w:p>
    <w:p w:rsidR="002E69DD" w:rsidRDefault="002E69DD" w:rsidP="002E69DD">
      <w:pPr>
        <w:rPr>
          <w:rFonts w:ascii="Times New Roman" w:hAnsi="Times New Roman" w:cs="Times New Roman"/>
          <w:lang w:val="it-IT"/>
        </w:rPr>
      </w:pPr>
    </w:p>
    <w:p w:rsidR="002E69DD" w:rsidRDefault="002E69DD" w:rsidP="002E69DD">
      <w:pPr>
        <w:rPr>
          <w:rFonts w:ascii="Times New Roman" w:hAnsi="Times New Roman" w:cs="Times New Roman"/>
          <w:lang w:val="it-IT"/>
        </w:rPr>
      </w:pPr>
    </w:p>
    <w:p w:rsidR="002E69DD" w:rsidRDefault="002E69DD" w:rsidP="002E69DD">
      <w:pPr>
        <w:rPr>
          <w:rFonts w:ascii="Times New Roman" w:hAnsi="Times New Roman" w:cs="Times New Roman"/>
          <w:lang w:val="it-IT"/>
        </w:rPr>
      </w:pPr>
    </w:p>
    <w:p w:rsidR="002E69DD" w:rsidRDefault="002E69DD" w:rsidP="002E69DD">
      <w:pPr>
        <w:rPr>
          <w:rFonts w:ascii="Times New Roman" w:hAnsi="Times New Roman" w:cs="Times New Roman"/>
          <w:lang w:val="it-IT"/>
        </w:rPr>
      </w:pPr>
    </w:p>
    <w:p w:rsidR="002E69DD" w:rsidRDefault="002E69DD" w:rsidP="002E69DD">
      <w:pPr>
        <w:rPr>
          <w:rFonts w:ascii="Times New Roman" w:hAnsi="Times New Roman" w:cs="Times New Roman"/>
          <w:lang w:val="it-IT"/>
        </w:rPr>
      </w:pPr>
    </w:p>
    <w:p w:rsidR="002E69DD" w:rsidRPr="002E69DD" w:rsidRDefault="002E69DD" w:rsidP="002E69DD">
      <w:pPr>
        <w:pStyle w:val="Heading1"/>
        <w:numPr>
          <w:ilvl w:val="0"/>
          <w:numId w:val="0"/>
        </w:numPr>
        <w:ind w:left="432"/>
        <w:jc w:val="both"/>
        <w:rPr>
          <w:b w:val="0"/>
          <w:color w:val="000000"/>
          <w:sz w:val="36"/>
          <w:szCs w:val="36"/>
          <w:lang w:val="it-IT"/>
        </w:rPr>
      </w:pPr>
    </w:p>
    <w:p w:rsidR="002E69DD" w:rsidRPr="007F3360" w:rsidRDefault="002A3245" w:rsidP="002E69DD">
      <w:pPr>
        <w:pStyle w:val="NoSpacing"/>
        <w:jc w:val="center"/>
        <w:rPr>
          <w:b/>
          <w:sz w:val="28"/>
          <w:szCs w:val="28"/>
          <w:lang w:val="it-IT"/>
        </w:rPr>
      </w:pPr>
      <w:r>
        <w:rPr>
          <w:b/>
          <w:sz w:val="28"/>
          <w:szCs w:val="28"/>
          <w:lang w:val="it-IT"/>
        </w:rPr>
        <w:t xml:space="preserve">  </w:t>
      </w:r>
      <w:r w:rsidR="002E69DD">
        <w:rPr>
          <w:b/>
          <w:sz w:val="28"/>
          <w:szCs w:val="28"/>
          <w:lang w:val="it-IT"/>
        </w:rPr>
        <w:t xml:space="preserve">REQUEST FOR COLLECTING </w:t>
      </w:r>
      <w:r w:rsidR="002E69DD" w:rsidRPr="007F3360">
        <w:rPr>
          <w:b/>
          <w:sz w:val="28"/>
          <w:szCs w:val="28"/>
          <w:lang w:val="it-IT"/>
        </w:rPr>
        <w:t xml:space="preserve"> THE BIDS FOR</w:t>
      </w:r>
    </w:p>
    <w:p w:rsidR="002E69DD" w:rsidRDefault="002E69DD" w:rsidP="002E69DD">
      <w:pPr>
        <w:pStyle w:val="NoSpacing"/>
        <w:jc w:val="center"/>
        <w:rPr>
          <w:b/>
          <w:sz w:val="28"/>
          <w:szCs w:val="28"/>
          <w:lang w:val="it-IT"/>
        </w:rPr>
      </w:pPr>
      <w:r w:rsidRPr="007F3360">
        <w:rPr>
          <w:b/>
          <w:sz w:val="28"/>
          <w:szCs w:val="28"/>
          <w:lang w:val="it-IT"/>
        </w:rPr>
        <w:t>THE PROCUREMENT PROCEDURE</w:t>
      </w:r>
    </w:p>
    <w:p w:rsidR="002E69DD" w:rsidRPr="00732B00" w:rsidRDefault="002E69DD" w:rsidP="002E69DD">
      <w:pPr>
        <w:pStyle w:val="NoSpacing"/>
        <w:rPr>
          <w:b/>
          <w:color w:val="FF0000"/>
          <w:sz w:val="28"/>
          <w:szCs w:val="28"/>
          <w:lang w:val="sr-Latn-CS"/>
        </w:rPr>
      </w:pPr>
      <w:r>
        <w:rPr>
          <w:b/>
          <w:sz w:val="28"/>
          <w:szCs w:val="28"/>
          <w:lang w:val="it-IT"/>
        </w:rPr>
        <w:t xml:space="preserve">     </w:t>
      </w:r>
      <w:r w:rsidR="002A3245">
        <w:rPr>
          <w:b/>
          <w:sz w:val="28"/>
          <w:szCs w:val="28"/>
          <w:lang w:val="it-IT"/>
        </w:rPr>
        <w:t xml:space="preserve">                                      </w:t>
      </w:r>
      <w:r>
        <w:rPr>
          <w:b/>
          <w:sz w:val="28"/>
          <w:szCs w:val="28"/>
          <w:lang w:val="it-IT"/>
        </w:rPr>
        <w:t xml:space="preserve">   of the</w:t>
      </w:r>
      <w:r w:rsidR="002A3245">
        <w:rPr>
          <w:b/>
          <w:sz w:val="28"/>
          <w:szCs w:val="28"/>
          <w:lang w:val="it-IT"/>
        </w:rPr>
        <w:t xml:space="preserve"> continuous press</w:t>
      </w:r>
      <w:r>
        <w:rPr>
          <w:b/>
          <w:color w:val="FF0000"/>
          <w:sz w:val="28"/>
          <w:szCs w:val="28"/>
          <w:lang w:val="it-IT"/>
        </w:rPr>
        <w:t xml:space="preserve">        </w:t>
      </w:r>
    </w:p>
    <w:p w:rsidR="002E69DD" w:rsidRPr="007F3360" w:rsidRDefault="002E69DD" w:rsidP="002E69DD">
      <w:pPr>
        <w:pStyle w:val="NoSpacing"/>
        <w:jc w:val="center"/>
        <w:rPr>
          <w:b/>
          <w:sz w:val="28"/>
          <w:szCs w:val="28"/>
          <w:lang w:val="it-IT"/>
        </w:rPr>
      </w:pPr>
    </w:p>
    <w:p w:rsidR="002E69DD" w:rsidRPr="007F3360" w:rsidRDefault="002E69DD" w:rsidP="002E69DD">
      <w:pPr>
        <w:pStyle w:val="NoSpacing"/>
        <w:rPr>
          <w:b/>
          <w:sz w:val="28"/>
          <w:szCs w:val="28"/>
          <w:lang w:val="it-IT"/>
        </w:rPr>
      </w:pPr>
    </w:p>
    <w:p w:rsidR="002E69DD" w:rsidRPr="007F3360" w:rsidRDefault="002E69DD" w:rsidP="002E69DD">
      <w:pPr>
        <w:pStyle w:val="NoSpacing"/>
        <w:rPr>
          <w:b/>
          <w:color w:val="000000"/>
          <w:sz w:val="28"/>
          <w:szCs w:val="28"/>
          <w:lang w:val="it-IT"/>
        </w:rPr>
      </w:pPr>
    </w:p>
    <w:p w:rsidR="002E69DD" w:rsidRDefault="002E69DD" w:rsidP="002E69DD">
      <w:pPr>
        <w:rPr>
          <w:rFonts w:ascii="Times New Roman" w:hAnsi="Times New Roman" w:cs="Times New Roman"/>
          <w:color w:val="000000"/>
          <w:lang w:val="it-IT"/>
        </w:rPr>
      </w:pPr>
    </w:p>
    <w:p w:rsidR="002E69DD" w:rsidRDefault="002E69DD" w:rsidP="002E69DD">
      <w:pPr>
        <w:rPr>
          <w:rFonts w:ascii="Times New Roman" w:hAnsi="Times New Roman" w:cs="Times New Roman"/>
          <w:color w:val="000000"/>
          <w:lang w:val="it-IT"/>
        </w:rPr>
      </w:pPr>
    </w:p>
    <w:p w:rsidR="002E69DD" w:rsidRDefault="002E69DD" w:rsidP="002E69DD">
      <w:pPr>
        <w:rPr>
          <w:rFonts w:ascii="Times New Roman" w:hAnsi="Times New Roman" w:cs="Times New Roman"/>
          <w:color w:val="000000"/>
          <w:lang w:val="it-IT"/>
        </w:rPr>
      </w:pPr>
    </w:p>
    <w:p w:rsidR="002E69DD" w:rsidRDefault="002E69DD" w:rsidP="002E69DD">
      <w:pPr>
        <w:rPr>
          <w:rFonts w:ascii="Times New Roman" w:hAnsi="Times New Roman" w:cs="Times New Roman"/>
          <w:color w:val="000000"/>
          <w:lang w:val="it-IT"/>
        </w:rPr>
      </w:pPr>
    </w:p>
    <w:p w:rsidR="002E69DD" w:rsidRDefault="002E69DD" w:rsidP="002E69DD">
      <w:pPr>
        <w:rPr>
          <w:rFonts w:ascii="Times New Roman" w:hAnsi="Times New Roman" w:cs="Times New Roman"/>
          <w:color w:val="000000"/>
          <w:lang w:val="it-IT"/>
        </w:rPr>
      </w:pPr>
    </w:p>
    <w:p w:rsidR="002E69DD" w:rsidRDefault="002E69DD" w:rsidP="002E69DD">
      <w:pPr>
        <w:rPr>
          <w:rFonts w:ascii="Times New Roman" w:hAnsi="Times New Roman" w:cs="Times New Roman"/>
          <w:color w:val="000000"/>
          <w:lang w:val="it-IT"/>
        </w:rPr>
      </w:pPr>
    </w:p>
    <w:p w:rsidR="002E69DD" w:rsidRDefault="002E69DD" w:rsidP="002E69DD">
      <w:pPr>
        <w:rPr>
          <w:rFonts w:ascii="Times New Roman" w:hAnsi="Times New Roman" w:cs="Times New Roman"/>
          <w:color w:val="000000"/>
          <w:lang w:val="it-IT"/>
        </w:rPr>
      </w:pPr>
    </w:p>
    <w:p w:rsidR="002E69DD" w:rsidRDefault="002E69DD" w:rsidP="002E69DD">
      <w:pPr>
        <w:rPr>
          <w:rFonts w:ascii="Times New Roman" w:hAnsi="Times New Roman" w:cs="Times New Roman"/>
          <w:color w:val="000000"/>
          <w:lang w:val="it-IT"/>
        </w:rPr>
      </w:pPr>
    </w:p>
    <w:p w:rsidR="002E69DD" w:rsidRDefault="002E69DD" w:rsidP="002E69DD">
      <w:pPr>
        <w:rPr>
          <w:rFonts w:ascii="Times New Roman" w:hAnsi="Times New Roman" w:cs="Times New Roman"/>
          <w:color w:val="000000"/>
          <w:lang w:val="it-IT"/>
        </w:rPr>
      </w:pPr>
    </w:p>
    <w:p w:rsidR="002E69DD" w:rsidRDefault="002E69DD" w:rsidP="002E69DD">
      <w:pPr>
        <w:rPr>
          <w:rFonts w:ascii="Times New Roman" w:hAnsi="Times New Roman" w:cs="Times New Roman"/>
          <w:color w:val="000000"/>
          <w:lang w:val="it-IT"/>
        </w:rPr>
      </w:pPr>
    </w:p>
    <w:p w:rsidR="002E69DD" w:rsidRDefault="002E69DD" w:rsidP="002E69DD">
      <w:pPr>
        <w:jc w:val="both"/>
        <w:rPr>
          <w:b/>
        </w:rPr>
      </w:pPr>
    </w:p>
    <w:p w:rsidR="002E69DD" w:rsidRDefault="002E69DD" w:rsidP="002E69DD">
      <w:pPr>
        <w:jc w:val="both"/>
        <w:rPr>
          <w:b/>
        </w:rPr>
      </w:pPr>
    </w:p>
    <w:p w:rsidR="002E69DD" w:rsidRDefault="002E69DD" w:rsidP="002E69DD">
      <w:pPr>
        <w:jc w:val="both"/>
        <w:rPr>
          <w:b/>
        </w:rPr>
      </w:pPr>
    </w:p>
    <w:p w:rsidR="002E69DD" w:rsidRDefault="002E69DD" w:rsidP="002E69DD">
      <w:pPr>
        <w:jc w:val="both"/>
        <w:rPr>
          <w:b/>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2E69DD" w:rsidRPr="00921D3A" w:rsidTr="00EA42C9">
        <w:tc>
          <w:tcPr>
            <w:tcW w:w="9576" w:type="dxa"/>
            <w:shd w:val="clear" w:color="auto" w:fill="BFBFBF" w:themeFill="background1" w:themeFillShade="BF"/>
          </w:tcPr>
          <w:p w:rsidR="002E69DD" w:rsidRPr="00921D3A" w:rsidRDefault="002E69DD" w:rsidP="00EA42C9">
            <w:pPr>
              <w:rPr>
                <w:rFonts w:ascii="Arial" w:hAnsi="Arial" w:cs="Arial"/>
                <w:lang w:val="sr-Latn-CS"/>
              </w:rPr>
            </w:pPr>
            <w:r w:rsidRPr="00921D3A">
              <w:rPr>
                <w:rFonts w:ascii="Arial" w:hAnsi="Arial" w:cs="Arial"/>
                <w:lang w:val="sr-Latn-CS"/>
              </w:rPr>
              <w:lastRenderedPageBreak/>
              <w:t xml:space="preserve">I </w:t>
            </w:r>
            <w:r>
              <w:rPr>
                <w:rFonts w:ascii="Arial" w:hAnsi="Arial" w:cs="Arial"/>
                <w:b/>
                <w:bCs/>
              </w:rPr>
              <w:t>Data on the Procurer</w:t>
            </w:r>
          </w:p>
        </w:tc>
      </w:tr>
    </w:tbl>
    <w:p w:rsidR="002E69DD" w:rsidRPr="00921D3A" w:rsidRDefault="002E69DD" w:rsidP="002E69DD">
      <w:pPr>
        <w:rPr>
          <w:rFonts w:ascii="Arial" w:hAnsi="Arial" w:cs="Arial"/>
          <w:lang w:val="sr-Latn-CS"/>
        </w:rPr>
      </w:pPr>
    </w:p>
    <w:tbl>
      <w:tblPr>
        <w:tblStyle w:val="TableGrid"/>
        <w:tblW w:w="0" w:type="auto"/>
        <w:tblLook w:val="04A0" w:firstRow="1" w:lastRow="0" w:firstColumn="1" w:lastColumn="0" w:noHBand="0" w:noVBand="1"/>
      </w:tblPr>
      <w:tblGrid>
        <w:gridCol w:w="4633"/>
        <w:gridCol w:w="4717"/>
      </w:tblGrid>
      <w:tr w:rsidR="002E69DD" w:rsidRPr="00921D3A" w:rsidTr="00EA42C9">
        <w:tc>
          <w:tcPr>
            <w:tcW w:w="4788" w:type="dxa"/>
          </w:tcPr>
          <w:p w:rsidR="002E69DD" w:rsidRPr="00921D3A" w:rsidRDefault="002E69DD" w:rsidP="00EA42C9">
            <w:pPr>
              <w:rPr>
                <w:rFonts w:ascii="Arial" w:hAnsi="Arial" w:cs="Arial"/>
              </w:rPr>
            </w:pPr>
            <w:r>
              <w:rPr>
                <w:rFonts w:ascii="Arial" w:hAnsi="Arial" w:cs="Arial"/>
                <w:bCs/>
              </w:rPr>
              <w:t>Procurer</w:t>
            </w:r>
            <w:r w:rsidRPr="00921D3A">
              <w:rPr>
                <w:rFonts w:ascii="Arial" w:hAnsi="Arial" w:cs="Arial"/>
              </w:rPr>
              <w:t>:</w:t>
            </w:r>
          </w:p>
          <w:p w:rsidR="002E69DD" w:rsidRPr="00921D3A" w:rsidRDefault="002E69DD" w:rsidP="00EA42C9">
            <w:pPr>
              <w:rPr>
                <w:rFonts w:ascii="Arial" w:hAnsi="Arial" w:cs="Arial"/>
                <w:b/>
                <w:lang w:val="sr-Latn-CS"/>
              </w:rPr>
            </w:pPr>
            <w:r w:rsidRPr="00921D3A">
              <w:rPr>
                <w:rFonts w:ascii="Arial" w:hAnsi="Arial" w:cs="Arial"/>
                <w:b/>
              </w:rPr>
              <w:t>13 Jul Planta</w:t>
            </w:r>
            <w:r w:rsidRPr="00921D3A">
              <w:rPr>
                <w:rFonts w:ascii="Arial" w:hAnsi="Arial" w:cs="Arial"/>
                <w:b/>
                <w:lang w:val="sr-Latn-CS"/>
              </w:rPr>
              <w:t>že a.d.</w:t>
            </w:r>
          </w:p>
          <w:p w:rsidR="002E69DD" w:rsidRPr="00921D3A" w:rsidRDefault="002E69DD" w:rsidP="00EA42C9">
            <w:pPr>
              <w:rPr>
                <w:rFonts w:ascii="Arial" w:hAnsi="Arial" w:cs="Arial"/>
                <w:lang w:val="sr-Latn-CS"/>
              </w:rPr>
            </w:pPr>
          </w:p>
        </w:tc>
        <w:tc>
          <w:tcPr>
            <w:tcW w:w="4788" w:type="dxa"/>
          </w:tcPr>
          <w:p w:rsidR="002E69DD" w:rsidRDefault="002E69DD" w:rsidP="00EA42C9">
            <w:pPr>
              <w:jc w:val="both"/>
              <w:rPr>
                <w:rFonts w:ascii="Arial" w:hAnsi="Arial" w:cs="Arial"/>
                <w:lang w:val="sr-Latn-CS"/>
              </w:rPr>
            </w:pPr>
            <w:r w:rsidRPr="00921D3A">
              <w:rPr>
                <w:rFonts w:ascii="Arial" w:hAnsi="Arial" w:cs="Arial"/>
                <w:lang w:val="sr-Latn-CS"/>
              </w:rPr>
              <w:t>Contact person:</w:t>
            </w:r>
          </w:p>
          <w:p w:rsidR="002E69DD" w:rsidRPr="00B30083" w:rsidRDefault="002E69DD" w:rsidP="00EA42C9">
            <w:pPr>
              <w:jc w:val="both"/>
              <w:rPr>
                <w:rFonts w:ascii="Arial" w:hAnsi="Arial" w:cs="Arial"/>
                <w:lang w:val="sr-Latn-CS"/>
              </w:rPr>
            </w:pPr>
            <w:r>
              <w:rPr>
                <w:rFonts w:ascii="Arial" w:hAnsi="Arial" w:cs="Arial"/>
                <w:lang w:val="sr-Latn-CS"/>
              </w:rPr>
              <w:t xml:space="preserve">Presiding of the Committee </w:t>
            </w:r>
          </w:p>
        </w:tc>
      </w:tr>
      <w:tr w:rsidR="002E69DD" w:rsidRPr="00921D3A" w:rsidTr="00EA42C9">
        <w:tc>
          <w:tcPr>
            <w:tcW w:w="4788" w:type="dxa"/>
          </w:tcPr>
          <w:p w:rsidR="002E69DD" w:rsidRPr="00921D3A" w:rsidRDefault="002E69DD" w:rsidP="00EA42C9">
            <w:pPr>
              <w:rPr>
                <w:rFonts w:ascii="Arial" w:hAnsi="Arial" w:cs="Arial"/>
                <w:lang w:val="sr-Latn-CS"/>
              </w:rPr>
            </w:pPr>
            <w:r w:rsidRPr="00921D3A">
              <w:rPr>
                <w:rFonts w:ascii="Arial" w:hAnsi="Arial" w:cs="Arial"/>
                <w:lang w:val="sr-Latn-CS"/>
              </w:rPr>
              <w:t xml:space="preserve">Adress: </w:t>
            </w:r>
            <w:r w:rsidRPr="00921D3A">
              <w:rPr>
                <w:rFonts w:ascii="Arial" w:hAnsi="Arial" w:cs="Arial"/>
                <w:b/>
                <w:lang w:val="sr-Latn-CS"/>
              </w:rPr>
              <w:t>Put Radomira Ivanovića br.2</w:t>
            </w:r>
          </w:p>
          <w:p w:rsidR="002E69DD" w:rsidRPr="00921D3A" w:rsidRDefault="002E69DD" w:rsidP="00EA42C9">
            <w:pPr>
              <w:rPr>
                <w:rFonts w:ascii="Arial" w:hAnsi="Arial" w:cs="Arial"/>
                <w:lang w:val="sr-Latn-CS"/>
              </w:rPr>
            </w:pPr>
          </w:p>
        </w:tc>
        <w:tc>
          <w:tcPr>
            <w:tcW w:w="4788" w:type="dxa"/>
          </w:tcPr>
          <w:p w:rsidR="002E69DD" w:rsidRPr="00921D3A" w:rsidRDefault="002E69DD" w:rsidP="00EA42C9">
            <w:pPr>
              <w:rPr>
                <w:rFonts w:ascii="Arial" w:hAnsi="Arial" w:cs="Arial"/>
                <w:lang w:val="sr-Latn-CS"/>
              </w:rPr>
            </w:pPr>
            <w:r w:rsidRPr="00921D3A">
              <w:rPr>
                <w:rFonts w:ascii="Arial" w:hAnsi="Arial" w:cs="Arial"/>
                <w:lang w:val="sr-Latn-CS"/>
              </w:rPr>
              <w:t xml:space="preserve">Postal No. </w:t>
            </w:r>
            <w:r w:rsidRPr="00921D3A">
              <w:rPr>
                <w:rFonts w:ascii="Arial" w:hAnsi="Arial" w:cs="Arial"/>
                <w:b/>
                <w:lang w:val="sr-Latn-CS"/>
              </w:rPr>
              <w:t>81000</w:t>
            </w:r>
          </w:p>
        </w:tc>
      </w:tr>
      <w:tr w:rsidR="002E69DD" w:rsidRPr="00921D3A" w:rsidTr="00EA42C9">
        <w:tc>
          <w:tcPr>
            <w:tcW w:w="4788" w:type="dxa"/>
          </w:tcPr>
          <w:p w:rsidR="002E69DD" w:rsidRPr="00921D3A" w:rsidRDefault="002E69DD" w:rsidP="00EA42C9">
            <w:pPr>
              <w:rPr>
                <w:rFonts w:ascii="Arial" w:hAnsi="Arial" w:cs="Arial"/>
                <w:lang w:val="sr-Latn-CS"/>
              </w:rPr>
            </w:pPr>
            <w:r>
              <w:rPr>
                <w:rFonts w:ascii="Arial" w:hAnsi="Arial" w:cs="Arial"/>
                <w:lang w:val="sr-Latn-CS"/>
              </w:rPr>
              <w:t>Main office</w:t>
            </w:r>
            <w:r w:rsidRPr="00921D3A">
              <w:rPr>
                <w:rFonts w:ascii="Arial" w:hAnsi="Arial" w:cs="Arial"/>
                <w:lang w:val="sr-Latn-CS"/>
              </w:rPr>
              <w:t xml:space="preserve">: </w:t>
            </w:r>
            <w:r w:rsidRPr="00921D3A">
              <w:rPr>
                <w:rFonts w:ascii="Arial" w:hAnsi="Arial" w:cs="Arial"/>
                <w:b/>
                <w:lang w:val="sr-Latn-CS"/>
              </w:rPr>
              <w:t>Podgorica</w:t>
            </w:r>
          </w:p>
          <w:p w:rsidR="002E69DD" w:rsidRPr="00921D3A" w:rsidRDefault="002E69DD" w:rsidP="00EA42C9">
            <w:pPr>
              <w:rPr>
                <w:rFonts w:ascii="Arial" w:hAnsi="Arial" w:cs="Arial"/>
                <w:lang w:val="sr-Latn-CS"/>
              </w:rPr>
            </w:pPr>
          </w:p>
        </w:tc>
        <w:tc>
          <w:tcPr>
            <w:tcW w:w="4788" w:type="dxa"/>
          </w:tcPr>
          <w:p w:rsidR="002E69DD" w:rsidRPr="00921D3A" w:rsidRDefault="002E69DD" w:rsidP="00EA42C9">
            <w:pPr>
              <w:rPr>
                <w:rFonts w:ascii="Arial" w:hAnsi="Arial" w:cs="Arial"/>
                <w:lang w:val="sr-Latn-CS"/>
              </w:rPr>
            </w:pPr>
            <w:r>
              <w:rPr>
                <w:rFonts w:ascii="Arial" w:hAnsi="Arial" w:cs="Arial"/>
                <w:lang w:val="sr-Latn-CS"/>
              </w:rPr>
              <w:t>Fiscal Ident.No.(Comp.Reg.No.).</w:t>
            </w:r>
            <w:r w:rsidRPr="00921D3A">
              <w:rPr>
                <w:rFonts w:ascii="Arial" w:hAnsi="Arial" w:cs="Arial"/>
                <w:b/>
                <w:lang w:val="sr-Latn-CS"/>
              </w:rPr>
              <w:t>02016281</w:t>
            </w:r>
          </w:p>
        </w:tc>
      </w:tr>
      <w:tr w:rsidR="002E69DD" w:rsidRPr="00921D3A" w:rsidTr="00EA42C9">
        <w:tc>
          <w:tcPr>
            <w:tcW w:w="4788" w:type="dxa"/>
          </w:tcPr>
          <w:p w:rsidR="002E69DD" w:rsidRPr="00921D3A" w:rsidRDefault="002E69DD" w:rsidP="00EA42C9">
            <w:pPr>
              <w:rPr>
                <w:rFonts w:ascii="Arial" w:hAnsi="Arial" w:cs="Arial"/>
                <w:lang w:val="sr-Latn-CS"/>
              </w:rPr>
            </w:pPr>
            <w:r w:rsidRPr="00921D3A">
              <w:rPr>
                <w:rFonts w:ascii="Arial" w:hAnsi="Arial" w:cs="Arial"/>
                <w:lang w:val="sr-Latn-CS"/>
              </w:rPr>
              <w:t xml:space="preserve">Tel: </w:t>
            </w:r>
            <w:r w:rsidRPr="00921D3A">
              <w:rPr>
                <w:rFonts w:ascii="Arial" w:hAnsi="Arial" w:cs="Arial"/>
                <w:b/>
                <w:lang w:val="sr-Latn-CS"/>
              </w:rPr>
              <w:t>0038220658</w:t>
            </w:r>
            <w:r>
              <w:rPr>
                <w:rFonts w:ascii="Arial" w:hAnsi="Arial" w:cs="Arial"/>
                <w:b/>
                <w:lang w:val="sr-Latn-CS"/>
              </w:rPr>
              <w:t xml:space="preserve"> 05</w:t>
            </w:r>
            <w:r w:rsidR="00E36029">
              <w:rPr>
                <w:rFonts w:ascii="Arial" w:hAnsi="Arial" w:cs="Arial"/>
                <w:b/>
                <w:lang w:val="sr-Latn-CS"/>
              </w:rPr>
              <w:t>7</w:t>
            </w:r>
          </w:p>
          <w:p w:rsidR="002E69DD" w:rsidRPr="00921D3A" w:rsidRDefault="002E69DD" w:rsidP="00EA42C9">
            <w:pPr>
              <w:rPr>
                <w:rFonts w:ascii="Arial" w:hAnsi="Arial" w:cs="Arial"/>
                <w:lang w:val="sr-Latn-CS"/>
              </w:rPr>
            </w:pPr>
          </w:p>
        </w:tc>
        <w:tc>
          <w:tcPr>
            <w:tcW w:w="4788" w:type="dxa"/>
          </w:tcPr>
          <w:p w:rsidR="002E69DD" w:rsidRPr="00921D3A" w:rsidRDefault="002E69DD" w:rsidP="00EA42C9">
            <w:pPr>
              <w:rPr>
                <w:rFonts w:ascii="Arial" w:hAnsi="Arial" w:cs="Arial"/>
                <w:lang w:val="sr-Latn-CS"/>
              </w:rPr>
            </w:pPr>
            <w:r w:rsidRPr="00921D3A">
              <w:rPr>
                <w:rFonts w:ascii="Arial" w:hAnsi="Arial" w:cs="Arial"/>
                <w:lang w:val="sr-Latn-CS"/>
              </w:rPr>
              <w:t xml:space="preserve">Fax: </w:t>
            </w:r>
            <w:r w:rsidRPr="00921D3A">
              <w:rPr>
                <w:rFonts w:ascii="Arial" w:hAnsi="Arial" w:cs="Arial"/>
                <w:b/>
                <w:lang w:val="sr-Latn-CS"/>
              </w:rPr>
              <w:t xml:space="preserve">00382 20 658 </w:t>
            </w:r>
            <w:r>
              <w:rPr>
                <w:rFonts w:ascii="Arial" w:hAnsi="Arial" w:cs="Arial"/>
                <w:b/>
                <w:lang w:val="sr-Latn-CS"/>
              </w:rPr>
              <w:t>05</w:t>
            </w:r>
            <w:r w:rsidR="00E36029">
              <w:rPr>
                <w:rFonts w:ascii="Arial" w:hAnsi="Arial" w:cs="Arial"/>
                <w:b/>
                <w:lang w:val="sr-Latn-CS"/>
              </w:rPr>
              <w:t>7</w:t>
            </w:r>
          </w:p>
        </w:tc>
      </w:tr>
      <w:tr w:rsidR="002E69DD" w:rsidRPr="00921D3A" w:rsidTr="00EA42C9">
        <w:tc>
          <w:tcPr>
            <w:tcW w:w="4788" w:type="dxa"/>
          </w:tcPr>
          <w:p w:rsidR="002E69DD" w:rsidRPr="00921D3A" w:rsidRDefault="002E69DD" w:rsidP="00EA42C9">
            <w:pPr>
              <w:rPr>
                <w:rFonts w:ascii="Arial" w:hAnsi="Arial" w:cs="Arial"/>
                <w:lang w:val="sr-Latn-CS"/>
              </w:rPr>
            </w:pPr>
            <w:r w:rsidRPr="00921D3A">
              <w:rPr>
                <w:rFonts w:ascii="Arial" w:hAnsi="Arial" w:cs="Arial"/>
                <w:lang w:val="sr-Latn-CS"/>
              </w:rPr>
              <w:t>E-mail:</w:t>
            </w:r>
            <w:r w:rsidR="00765513">
              <w:rPr>
                <w:rFonts w:ascii="Arial" w:hAnsi="Arial" w:cs="Arial"/>
                <w:lang w:val="sr-Latn-CS"/>
              </w:rPr>
              <w:t xml:space="preserve"> </w:t>
            </w:r>
            <w:r w:rsidR="00765513" w:rsidRPr="00765513">
              <w:rPr>
                <w:rFonts w:ascii="Arial" w:hAnsi="Arial" w:cs="Arial"/>
                <w:lang w:val="sr-Latn-CS"/>
              </w:rPr>
              <w:t>titograd977@gmail.com</w:t>
            </w:r>
          </w:p>
          <w:p w:rsidR="002E69DD" w:rsidRPr="00921D3A" w:rsidRDefault="002E69DD" w:rsidP="00EA42C9">
            <w:pPr>
              <w:rPr>
                <w:rFonts w:ascii="Arial" w:hAnsi="Arial" w:cs="Arial"/>
                <w:lang w:val="sr-Latn-CS"/>
              </w:rPr>
            </w:pPr>
          </w:p>
        </w:tc>
        <w:tc>
          <w:tcPr>
            <w:tcW w:w="4788" w:type="dxa"/>
          </w:tcPr>
          <w:p w:rsidR="002E69DD" w:rsidRPr="00E07499" w:rsidRDefault="002E69DD" w:rsidP="00EA42C9">
            <w:pPr>
              <w:rPr>
                <w:rFonts w:ascii="Arial" w:hAnsi="Arial" w:cs="Arial"/>
                <w:lang w:val="sr-Latn-CS"/>
              </w:rPr>
            </w:pPr>
          </w:p>
        </w:tc>
      </w:tr>
    </w:tbl>
    <w:p w:rsidR="002E69DD" w:rsidRPr="00921D3A" w:rsidRDefault="002E69DD" w:rsidP="002E69DD">
      <w:pPr>
        <w:rPr>
          <w:rFonts w:ascii="Arial" w:hAnsi="Arial" w:cs="Arial"/>
          <w:lang w:val="sr-Latn-CS"/>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2E69DD" w:rsidRPr="00921D3A" w:rsidTr="00EA42C9">
        <w:tc>
          <w:tcPr>
            <w:tcW w:w="9576" w:type="dxa"/>
            <w:shd w:val="clear" w:color="auto" w:fill="BFBFBF" w:themeFill="background1" w:themeFillShade="BF"/>
          </w:tcPr>
          <w:p w:rsidR="002E69DD" w:rsidRPr="00921D3A" w:rsidRDefault="002E69DD" w:rsidP="00EA42C9">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rsidR="002E69DD" w:rsidRDefault="002E69DD" w:rsidP="002E69DD">
      <w:pPr>
        <w:pStyle w:val="ListParagraph"/>
        <w:rPr>
          <w:rFonts w:ascii="Arial" w:hAnsi="Arial" w:cs="Arial"/>
          <w:lang w:val="sr-Latn-CS"/>
        </w:rPr>
      </w:pPr>
    </w:p>
    <w:p w:rsidR="002E69DD" w:rsidRPr="00B95F3B" w:rsidRDefault="002E69DD" w:rsidP="002E69DD">
      <w:pPr>
        <w:pStyle w:val="ListParagraph"/>
        <w:numPr>
          <w:ilvl w:val="0"/>
          <w:numId w:val="15"/>
        </w:numPr>
        <w:suppressAutoHyphens w:val="0"/>
        <w:contextualSpacing/>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Type of the public procurement subject</w:t>
      </w:r>
    </w:p>
    <w:p w:rsidR="002E69DD" w:rsidRPr="0082151C" w:rsidRDefault="0082151C" w:rsidP="0082151C">
      <w:pPr>
        <w:rPr>
          <w:rFonts w:ascii="Times New Roman" w:hAnsi="Times New Roman" w:cs="Times New Roman"/>
          <w:b/>
          <w:sz w:val="24"/>
          <w:szCs w:val="24"/>
          <w:lang w:val="sr-Latn-CS"/>
        </w:rPr>
      </w:pPr>
      <w:r>
        <w:rPr>
          <w:rFonts w:ascii="Times New Roman" w:eastAsia="SimSun" w:hAnsi="Times New Roman" w:cs="Times New Roman"/>
          <w:b/>
          <w:sz w:val="24"/>
          <w:szCs w:val="24"/>
          <w:lang w:val="sr-Latn-CS"/>
        </w:rPr>
        <w:t xml:space="preserve">            </w:t>
      </w:r>
      <w:r w:rsidR="002E69DD" w:rsidRPr="0082151C">
        <w:rPr>
          <w:rFonts w:ascii="Times New Roman" w:hAnsi="Times New Roman" w:cs="Times New Roman"/>
          <w:b/>
          <w:sz w:val="24"/>
          <w:szCs w:val="24"/>
          <w:lang w:val="sr-Latn-CS"/>
        </w:rPr>
        <w:t>Goods</w:t>
      </w:r>
    </w:p>
    <w:p w:rsidR="002E69DD" w:rsidRPr="00B95F3B" w:rsidRDefault="002E69DD" w:rsidP="002E69DD">
      <w:pPr>
        <w:pStyle w:val="ListParagraph"/>
        <w:numPr>
          <w:ilvl w:val="0"/>
          <w:numId w:val="15"/>
        </w:numPr>
        <w:suppressAutoHyphens w:val="0"/>
        <w:contextualSpacing/>
        <w:rPr>
          <w:rStyle w:val="hps"/>
          <w:b/>
          <w:lang w:val="sr-Latn-CS"/>
        </w:rPr>
      </w:pPr>
      <w:r w:rsidRPr="00B95F3B">
        <w:rPr>
          <w:rStyle w:val="hps"/>
          <w:b/>
        </w:rPr>
        <w:t>Description</w:t>
      </w:r>
      <w:r w:rsidRPr="00B95F3B">
        <w:rPr>
          <w:rStyle w:val="shorttext"/>
          <w:b/>
          <w:szCs w:val="24"/>
        </w:rPr>
        <w:t xml:space="preserve"> of </w:t>
      </w:r>
      <w:r w:rsidRPr="00B95F3B">
        <w:rPr>
          <w:rStyle w:val="hps"/>
          <w:b/>
        </w:rPr>
        <w:t>the procurement subject</w:t>
      </w:r>
    </w:p>
    <w:p w:rsidR="002E69DD" w:rsidRPr="00B95F3B" w:rsidRDefault="002E69DD" w:rsidP="002E69DD">
      <w:pPr>
        <w:pStyle w:val="ListParagraph"/>
        <w:rPr>
          <w:rStyle w:val="hps"/>
          <w:lang w:val="sr-Latn-CS"/>
        </w:rPr>
      </w:pPr>
    </w:p>
    <w:tbl>
      <w:tblPr>
        <w:tblStyle w:val="TableGrid"/>
        <w:tblW w:w="0" w:type="auto"/>
        <w:tblInd w:w="-34" w:type="dxa"/>
        <w:tblLook w:val="04A0" w:firstRow="1" w:lastRow="0" w:firstColumn="1" w:lastColumn="0" w:noHBand="0" w:noVBand="1"/>
      </w:tblPr>
      <w:tblGrid>
        <w:gridCol w:w="9384"/>
      </w:tblGrid>
      <w:tr w:rsidR="002E69DD" w:rsidRPr="00B95F3B" w:rsidTr="00EA42C9">
        <w:tc>
          <w:tcPr>
            <w:tcW w:w="9610" w:type="dxa"/>
          </w:tcPr>
          <w:p w:rsidR="002E69DD" w:rsidRPr="00B95F3B" w:rsidRDefault="002E69DD" w:rsidP="0082151C">
            <w:pPr>
              <w:pStyle w:val="ListParagraph"/>
              <w:ind w:left="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Procurement of </w:t>
            </w:r>
            <w:r w:rsidR="0082151C">
              <w:rPr>
                <w:rFonts w:ascii="Times New Roman" w:hAnsi="Times New Roman" w:cs="Times New Roman"/>
                <w:sz w:val="24"/>
                <w:szCs w:val="24"/>
                <w:lang w:val="sr-Latn-CS"/>
              </w:rPr>
              <w:t xml:space="preserve">the continuous press for the </w:t>
            </w:r>
            <w:r w:rsidR="007E5F2F">
              <w:rPr>
                <w:rFonts w:ascii="Times New Roman" w:hAnsi="Times New Roman" w:cs="Times New Roman"/>
                <w:sz w:val="24"/>
                <w:szCs w:val="24"/>
                <w:lang w:val="sr-Latn-CS"/>
              </w:rPr>
              <w:t>pomace</w:t>
            </w:r>
          </w:p>
        </w:tc>
      </w:tr>
    </w:tbl>
    <w:p w:rsidR="002E69DD" w:rsidRPr="00B95F3B" w:rsidRDefault="002E69DD" w:rsidP="002E69DD">
      <w:pPr>
        <w:ind w:left="360"/>
        <w:jc w:val="both"/>
        <w:rPr>
          <w:rFonts w:ascii="Times New Roman" w:hAnsi="Times New Roman" w:cs="Times New Roman"/>
          <w:sz w:val="24"/>
          <w:szCs w:val="24"/>
          <w:lang w:val="sr-Latn-CS"/>
        </w:rPr>
      </w:pPr>
    </w:p>
    <w:tbl>
      <w:tblPr>
        <w:tblStyle w:val="TableGrid"/>
        <w:tblW w:w="0" w:type="auto"/>
        <w:tblInd w:w="-34" w:type="dxa"/>
        <w:tblLook w:val="04A0" w:firstRow="1" w:lastRow="0" w:firstColumn="1" w:lastColumn="0" w:noHBand="0" w:noVBand="1"/>
      </w:tblPr>
      <w:tblGrid>
        <w:gridCol w:w="9384"/>
      </w:tblGrid>
      <w:tr w:rsidR="002E69DD" w:rsidRPr="00B95F3B" w:rsidTr="00EA42C9">
        <w:tc>
          <w:tcPr>
            <w:tcW w:w="9610" w:type="dxa"/>
          </w:tcPr>
          <w:p w:rsidR="002E69DD" w:rsidRPr="00B95F3B" w:rsidRDefault="002E69DD" w:rsidP="00EA42C9">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Manner of the determination of the subject and assessed value of the procurement </w:t>
            </w:r>
          </w:p>
        </w:tc>
      </w:tr>
    </w:tbl>
    <w:p w:rsidR="002E69DD" w:rsidRPr="00B95F3B" w:rsidRDefault="002E69DD" w:rsidP="002E69DD">
      <w:pPr>
        <w:ind w:left="360"/>
        <w:jc w:val="both"/>
        <w:rPr>
          <w:rFonts w:ascii="Times New Roman" w:hAnsi="Times New Roman" w:cs="Times New Roman"/>
          <w:b/>
          <w:sz w:val="24"/>
          <w:szCs w:val="24"/>
          <w:lang w:val="sr-Latn-CS"/>
        </w:rPr>
      </w:pPr>
      <w:r w:rsidRPr="00B95F3B">
        <w:rPr>
          <w:rFonts w:ascii="Times New Roman" w:hAnsi="Times New Roman" w:cs="Times New Roman"/>
          <w:sz w:val="24"/>
          <w:szCs w:val="24"/>
          <w:lang w:val="sr-Latn-CS"/>
        </w:rPr>
        <w:t>□</w:t>
      </w:r>
      <w:r w:rsidRPr="00B95F3B">
        <w:rPr>
          <w:rFonts w:ascii="Times New Roman" w:hAnsi="Times New Roman" w:cs="Times New Roman"/>
          <w:b/>
          <w:sz w:val="24"/>
          <w:szCs w:val="24"/>
          <w:lang w:val="sr-Latn-CS"/>
        </w:rPr>
        <w:t xml:space="preserve">  Assessed value of the procurement subject</w:t>
      </w:r>
    </w:p>
    <w:p w:rsidR="002E69DD" w:rsidRDefault="002E69DD" w:rsidP="002E69DD">
      <w:pPr>
        <w:ind w:left="36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The procurement subject is  procured</w:t>
      </w:r>
      <w:r>
        <w:rPr>
          <w:rFonts w:ascii="Times New Roman" w:hAnsi="Times New Roman" w:cs="Times New Roman"/>
          <w:sz w:val="24"/>
          <w:szCs w:val="24"/>
          <w:lang w:val="sr-Latn-CS"/>
        </w:rPr>
        <w:t xml:space="preserve">  </w:t>
      </w:r>
      <w:r w:rsidRPr="00B95F3B">
        <w:rPr>
          <w:rFonts w:ascii="Times New Roman" w:hAnsi="Times New Roman" w:cs="Times New Roman"/>
          <w:sz w:val="24"/>
          <w:szCs w:val="24"/>
          <w:lang w:val="sr-Latn-CS"/>
        </w:rPr>
        <w:t>:</w:t>
      </w:r>
    </w:p>
    <w:p w:rsidR="002E69DD" w:rsidRDefault="002E69DD" w:rsidP="007E5F2F">
      <w:pPr>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  </w:t>
      </w:r>
      <w:r w:rsidR="007E5F2F">
        <w:rPr>
          <w:rFonts w:ascii="Times New Roman" w:hAnsi="Times New Roman" w:cs="Times New Roman"/>
          <w:sz w:val="24"/>
          <w:szCs w:val="24"/>
          <w:lang w:val="sr-Latn-CS"/>
        </w:rPr>
        <w:t xml:space="preserve">as a whole, continuous press, value without VAT, € 235.000,00 , the value with included VAT is €284.350,00 </w:t>
      </w:r>
    </w:p>
    <w:p w:rsidR="002E69DD" w:rsidRDefault="002E69DD" w:rsidP="002E69DD">
      <w:pPr>
        <w:pStyle w:val="NoSpacing"/>
        <w:jc w:val="both"/>
        <w:rPr>
          <w:sz w:val="24"/>
          <w:szCs w:val="24"/>
          <w:lang w:val="sr-Latn-CS"/>
        </w:rPr>
      </w:pPr>
      <w:r>
        <w:rPr>
          <w:sz w:val="24"/>
          <w:szCs w:val="24"/>
          <w:lang w:val="sr-Latn-CS"/>
        </w:rPr>
        <w:t xml:space="preserve">                                                                                                                TOTAL: </w:t>
      </w:r>
    </w:p>
    <w:p w:rsidR="002E69DD" w:rsidRDefault="002E69DD" w:rsidP="002E69DD">
      <w:pPr>
        <w:pStyle w:val="NoSpacing"/>
        <w:jc w:val="both"/>
        <w:rPr>
          <w:sz w:val="24"/>
          <w:szCs w:val="24"/>
          <w:lang w:val="sr-Latn-CS"/>
        </w:rPr>
      </w:pPr>
      <w:r>
        <w:rPr>
          <w:sz w:val="24"/>
          <w:szCs w:val="24"/>
          <w:lang w:val="sr-Latn-CS"/>
        </w:rPr>
        <w:t xml:space="preserve">                                                                             </w:t>
      </w:r>
      <w:r w:rsidR="007E5F2F">
        <w:rPr>
          <w:sz w:val="24"/>
          <w:szCs w:val="24"/>
          <w:lang w:val="sr-Latn-CS"/>
        </w:rPr>
        <w:t xml:space="preserve">               without VAT </w:t>
      </w:r>
      <w:r>
        <w:rPr>
          <w:sz w:val="24"/>
          <w:szCs w:val="24"/>
          <w:lang w:val="sr-Latn-CS"/>
        </w:rPr>
        <w:t xml:space="preserve">:  € </w:t>
      </w:r>
      <w:r w:rsidR="007E5F2F">
        <w:rPr>
          <w:sz w:val="24"/>
          <w:szCs w:val="24"/>
          <w:lang w:val="sr-Latn-CS"/>
        </w:rPr>
        <w:t>235.000,00</w:t>
      </w:r>
    </w:p>
    <w:p w:rsidR="002E69DD" w:rsidRDefault="002E69DD" w:rsidP="002E69DD">
      <w:pPr>
        <w:pStyle w:val="NoSpacing"/>
        <w:jc w:val="both"/>
        <w:rPr>
          <w:sz w:val="24"/>
          <w:szCs w:val="24"/>
          <w:lang w:val="sr-Latn-CS"/>
        </w:rPr>
      </w:pPr>
      <w:r>
        <w:rPr>
          <w:sz w:val="24"/>
          <w:szCs w:val="24"/>
          <w:lang w:val="sr-Latn-CS"/>
        </w:rPr>
        <w:t xml:space="preserve">                                                                          </w:t>
      </w:r>
      <w:r w:rsidR="007E5F2F">
        <w:rPr>
          <w:sz w:val="24"/>
          <w:szCs w:val="24"/>
          <w:lang w:val="sr-Latn-CS"/>
        </w:rPr>
        <w:t xml:space="preserve">         with included VAT : € 284.350</w:t>
      </w:r>
      <w:r>
        <w:rPr>
          <w:sz w:val="24"/>
          <w:szCs w:val="24"/>
          <w:lang w:val="sr-Latn-CS"/>
        </w:rPr>
        <w:t xml:space="preserve">,00   </w:t>
      </w:r>
    </w:p>
    <w:p w:rsidR="002E69DD" w:rsidRPr="00B95F3B" w:rsidRDefault="002E69DD" w:rsidP="002E69DD">
      <w:pPr>
        <w:pStyle w:val="NoSpacing"/>
        <w:jc w:val="both"/>
        <w:rPr>
          <w:sz w:val="24"/>
          <w:szCs w:val="24"/>
          <w:lang w:val="sr-Latn-CS"/>
        </w:rPr>
      </w:pPr>
    </w:p>
    <w:tbl>
      <w:tblPr>
        <w:tblStyle w:val="TableGrid"/>
        <w:tblW w:w="0" w:type="auto"/>
        <w:tblLook w:val="04A0" w:firstRow="1" w:lastRow="0" w:firstColumn="1" w:lastColumn="0" w:noHBand="0" w:noVBand="1"/>
      </w:tblPr>
      <w:tblGrid>
        <w:gridCol w:w="9350"/>
      </w:tblGrid>
      <w:tr w:rsidR="002E69DD" w:rsidRPr="00B95F3B" w:rsidTr="00EA42C9">
        <w:tc>
          <w:tcPr>
            <w:tcW w:w="9576" w:type="dxa"/>
          </w:tcPr>
          <w:p w:rsidR="002E69DD" w:rsidRPr="00B95F3B" w:rsidRDefault="002E69DD" w:rsidP="00EA42C9">
            <w:pPr>
              <w:jc w:val="both"/>
              <w:rPr>
                <w:rFonts w:ascii="Times New Roman" w:hAnsi="Times New Roman" w:cs="Times New Roman"/>
                <w:b/>
                <w:sz w:val="24"/>
                <w:szCs w:val="24"/>
              </w:rPr>
            </w:pPr>
            <w:r w:rsidRPr="00B95F3B">
              <w:rPr>
                <w:rFonts w:ascii="Times New Roman" w:hAnsi="Times New Roman" w:cs="Times New Roman"/>
                <w:b/>
                <w:sz w:val="24"/>
                <w:szCs w:val="24"/>
                <w:lang w:val="sr-Latn-CS"/>
              </w:rPr>
              <w:t>IV           Conditions for taking part in the procurement procedure</w:t>
            </w:r>
          </w:p>
        </w:tc>
      </w:tr>
    </w:tbl>
    <w:p w:rsidR="002E69DD" w:rsidRDefault="002E69DD" w:rsidP="002E69DD">
      <w:pPr>
        <w:pStyle w:val="NoSpacing"/>
        <w:jc w:val="both"/>
        <w:rPr>
          <w:b/>
          <w:sz w:val="24"/>
          <w:szCs w:val="24"/>
          <w:lang w:val="sr-Latn-CS"/>
        </w:rPr>
      </w:pPr>
    </w:p>
    <w:p w:rsidR="002E69DD" w:rsidRPr="00B95F3B" w:rsidRDefault="002E69DD" w:rsidP="002E69DD">
      <w:pPr>
        <w:pStyle w:val="NoSpacing"/>
        <w:jc w:val="both"/>
        <w:rPr>
          <w:b/>
          <w:sz w:val="24"/>
          <w:szCs w:val="24"/>
        </w:rPr>
      </w:pPr>
      <w:r w:rsidRPr="00B95F3B">
        <w:rPr>
          <w:b/>
          <w:sz w:val="24"/>
          <w:szCs w:val="24"/>
          <w:lang w:val="sr-Latn-CS"/>
        </w:rPr>
        <w:t>a)</w:t>
      </w:r>
      <w:r w:rsidRPr="00B95F3B">
        <w:rPr>
          <w:b/>
          <w:sz w:val="24"/>
          <w:szCs w:val="24"/>
        </w:rPr>
        <w:t xml:space="preserve">Compulsory conditions </w:t>
      </w:r>
    </w:p>
    <w:p w:rsidR="002E69DD" w:rsidRPr="00B95F3B" w:rsidRDefault="002E69DD" w:rsidP="002E69DD">
      <w:pPr>
        <w:pStyle w:val="NoSpacing"/>
        <w:jc w:val="both"/>
        <w:rPr>
          <w:b/>
          <w:sz w:val="24"/>
          <w:szCs w:val="24"/>
        </w:rPr>
      </w:pPr>
      <w:r w:rsidRPr="00B95F3B">
        <w:rPr>
          <w:sz w:val="24"/>
          <w:szCs w:val="24"/>
        </w:rPr>
        <w:t>Only</w:t>
      </w:r>
      <w:r>
        <w:rPr>
          <w:sz w:val="24"/>
          <w:szCs w:val="24"/>
        </w:rPr>
        <w:t xml:space="preserve"> </w:t>
      </w:r>
      <w:r w:rsidRPr="00B95F3B">
        <w:rPr>
          <w:sz w:val="24"/>
          <w:szCs w:val="24"/>
        </w:rPr>
        <w:t>a bidder who meets the following requirements may take part in the  procurement procedure :</w:t>
      </w:r>
    </w:p>
    <w:p w:rsidR="002E69DD" w:rsidRPr="00B95F3B" w:rsidRDefault="002E69DD" w:rsidP="002E69DD">
      <w:pPr>
        <w:pStyle w:val="NoSpacing"/>
        <w:numPr>
          <w:ilvl w:val="0"/>
          <w:numId w:val="11"/>
        </w:numPr>
        <w:suppressAutoHyphens/>
        <w:jc w:val="both"/>
        <w:rPr>
          <w:sz w:val="24"/>
          <w:szCs w:val="24"/>
        </w:rPr>
      </w:pPr>
      <w:r w:rsidRPr="00B95F3B">
        <w:rPr>
          <w:sz w:val="24"/>
          <w:szCs w:val="24"/>
        </w:rPr>
        <w:t xml:space="preserve">Must be registered with the competent public authority for the registration of the business entities; </w:t>
      </w:r>
    </w:p>
    <w:p w:rsidR="002E69DD" w:rsidRPr="00B95F3B" w:rsidRDefault="002E69DD" w:rsidP="002E69DD">
      <w:pPr>
        <w:pStyle w:val="NoSpacing"/>
        <w:numPr>
          <w:ilvl w:val="0"/>
          <w:numId w:val="11"/>
        </w:numPr>
        <w:suppressAutoHyphens/>
        <w:jc w:val="both"/>
        <w:rPr>
          <w:sz w:val="24"/>
          <w:szCs w:val="24"/>
        </w:rPr>
      </w:pPr>
      <w:r w:rsidRPr="00B95F3B">
        <w:rPr>
          <w:sz w:val="24"/>
          <w:szCs w:val="24"/>
        </w:rPr>
        <w:lastRenderedPageBreak/>
        <w:t>Must prove that he o</w:t>
      </w:r>
      <w:r>
        <w:rPr>
          <w:sz w:val="24"/>
          <w:szCs w:val="24"/>
        </w:rPr>
        <w:t xml:space="preserve">r his legal representative has </w:t>
      </w:r>
      <w:r w:rsidRPr="00B95F3B">
        <w:rPr>
          <w:sz w:val="24"/>
          <w:szCs w:val="24"/>
        </w:rPr>
        <w:t>not been convicted</w:t>
      </w:r>
      <w:r>
        <w:rPr>
          <w:sz w:val="24"/>
          <w:szCs w:val="24"/>
        </w:rPr>
        <w:t xml:space="preserve"> by judgement absolute </w:t>
      </w:r>
      <w:r w:rsidRPr="00B95F3B">
        <w:rPr>
          <w:sz w:val="24"/>
          <w:szCs w:val="24"/>
        </w:rPr>
        <w:t xml:space="preserve"> for any criminal offence as members of the organized crime with the corruption, money laundry and fraud;</w:t>
      </w:r>
    </w:p>
    <w:p w:rsidR="002E69DD" w:rsidRDefault="002E69DD" w:rsidP="002E69DD">
      <w:pPr>
        <w:pStyle w:val="NoSpacing"/>
        <w:jc w:val="both"/>
        <w:rPr>
          <w:b/>
          <w:sz w:val="24"/>
          <w:szCs w:val="24"/>
        </w:rPr>
      </w:pPr>
    </w:p>
    <w:p w:rsidR="002E69DD" w:rsidRPr="00B95F3B" w:rsidRDefault="002E69DD" w:rsidP="002E69DD">
      <w:pPr>
        <w:pStyle w:val="NoSpacing"/>
        <w:jc w:val="both"/>
        <w:rPr>
          <w:b/>
          <w:sz w:val="24"/>
          <w:szCs w:val="24"/>
        </w:rPr>
      </w:pPr>
      <w:r w:rsidRPr="00B95F3B">
        <w:rPr>
          <w:b/>
          <w:sz w:val="24"/>
          <w:szCs w:val="24"/>
        </w:rPr>
        <w:t>Proof of the fulfillment of the compulsory conditions</w:t>
      </w:r>
    </w:p>
    <w:p w:rsidR="002E69DD" w:rsidRPr="00B95F3B" w:rsidRDefault="002E69DD" w:rsidP="002E69DD">
      <w:pPr>
        <w:pStyle w:val="NoSpacing"/>
        <w:jc w:val="both"/>
        <w:rPr>
          <w:sz w:val="24"/>
          <w:szCs w:val="24"/>
        </w:rPr>
      </w:pPr>
      <w:r w:rsidRPr="00B95F3B">
        <w:rPr>
          <w:sz w:val="24"/>
          <w:szCs w:val="24"/>
        </w:rPr>
        <w:t>The fulfillment of the compulsory conditions shall be proved by submitting the following proofs:</w:t>
      </w:r>
    </w:p>
    <w:p w:rsidR="002E69DD" w:rsidRPr="00B95F3B" w:rsidRDefault="002E69DD" w:rsidP="002E69DD">
      <w:pPr>
        <w:pStyle w:val="NoSpacing"/>
        <w:numPr>
          <w:ilvl w:val="0"/>
          <w:numId w:val="12"/>
        </w:numPr>
        <w:suppressAutoHyphens/>
        <w:jc w:val="both"/>
        <w:rPr>
          <w:sz w:val="24"/>
          <w:szCs w:val="24"/>
        </w:rPr>
      </w:pPr>
      <w:r w:rsidRPr="00B95F3B">
        <w:rPr>
          <w:sz w:val="24"/>
          <w:szCs w:val="24"/>
        </w:rPr>
        <w:t>Proof on the registration with the competent public authority for the registration of the business entities with the data on the authorized persons of the bidder;</w:t>
      </w:r>
    </w:p>
    <w:p w:rsidR="002E69DD" w:rsidRPr="00B95F3B" w:rsidRDefault="002E69DD" w:rsidP="002E69DD">
      <w:pPr>
        <w:pStyle w:val="NoSpacing"/>
        <w:numPr>
          <w:ilvl w:val="0"/>
          <w:numId w:val="12"/>
        </w:numPr>
        <w:suppressAutoHyphens/>
        <w:jc w:val="both"/>
        <w:rPr>
          <w:sz w:val="24"/>
          <w:szCs w:val="24"/>
        </w:rPr>
      </w:pPr>
      <w:r w:rsidRPr="00B95F3B">
        <w:rPr>
          <w:sz w:val="24"/>
          <w:szCs w:val="24"/>
        </w:rPr>
        <w:t>Proof by the competent authority, issued on the grounds of the criminal record which must not be older than 6 months by the day of public opening of the bids;</w:t>
      </w:r>
    </w:p>
    <w:p w:rsidR="002E69DD" w:rsidRDefault="002E69DD" w:rsidP="002E69DD">
      <w:pPr>
        <w:pStyle w:val="NoSpacing"/>
        <w:jc w:val="both"/>
        <w:rPr>
          <w:b/>
          <w:sz w:val="24"/>
          <w:szCs w:val="24"/>
        </w:rPr>
      </w:pPr>
    </w:p>
    <w:p w:rsidR="002E69DD" w:rsidRDefault="002E69DD" w:rsidP="002E69DD">
      <w:pPr>
        <w:pStyle w:val="NoSpacing"/>
        <w:numPr>
          <w:ilvl w:val="0"/>
          <w:numId w:val="28"/>
        </w:numPr>
        <w:suppressAutoHyphens/>
        <w:jc w:val="both"/>
        <w:rPr>
          <w:b/>
          <w:sz w:val="24"/>
          <w:szCs w:val="24"/>
        </w:rPr>
      </w:pPr>
      <w:r w:rsidRPr="00B95F3B">
        <w:rPr>
          <w:b/>
          <w:sz w:val="24"/>
          <w:szCs w:val="24"/>
        </w:rPr>
        <w:t xml:space="preserve">Facultative conditions </w:t>
      </w:r>
    </w:p>
    <w:p w:rsidR="002E69DD" w:rsidRDefault="002E69DD" w:rsidP="002E69DD">
      <w:pPr>
        <w:pStyle w:val="NoSpacing"/>
        <w:ind w:left="360"/>
        <w:jc w:val="both"/>
        <w:rPr>
          <w:b/>
          <w:sz w:val="24"/>
          <w:szCs w:val="24"/>
        </w:rPr>
      </w:pPr>
    </w:p>
    <w:p w:rsidR="002E69DD" w:rsidRDefault="002E69DD" w:rsidP="002E69DD">
      <w:pPr>
        <w:pStyle w:val="NoSpacing"/>
        <w:ind w:left="360"/>
        <w:jc w:val="both"/>
        <w:rPr>
          <w:b/>
          <w:sz w:val="24"/>
          <w:szCs w:val="24"/>
          <w:u w:val="single"/>
        </w:rPr>
      </w:pPr>
      <w:r>
        <w:rPr>
          <w:b/>
          <w:sz w:val="24"/>
          <w:szCs w:val="24"/>
        </w:rPr>
        <w:t xml:space="preserve"> b1 ) </w:t>
      </w:r>
      <w:r>
        <w:rPr>
          <w:b/>
          <w:sz w:val="24"/>
          <w:szCs w:val="24"/>
          <w:u w:val="single"/>
        </w:rPr>
        <w:t>economic-financial capability</w:t>
      </w:r>
    </w:p>
    <w:p w:rsidR="002E69DD" w:rsidRDefault="002E69DD" w:rsidP="002E69DD">
      <w:pPr>
        <w:pStyle w:val="NoSpacing"/>
        <w:ind w:left="360"/>
        <w:jc w:val="both"/>
        <w:rPr>
          <w:sz w:val="24"/>
          <w:szCs w:val="24"/>
        </w:rPr>
      </w:pPr>
      <w:r>
        <w:rPr>
          <w:sz w:val="24"/>
          <w:szCs w:val="24"/>
        </w:rPr>
        <w:t>Meeting the conditions of the economic-financial capability shall be proved by submission of:</w:t>
      </w:r>
    </w:p>
    <w:p w:rsidR="002E69DD" w:rsidRPr="00D418ED" w:rsidRDefault="002E69DD" w:rsidP="002E69DD">
      <w:pPr>
        <w:pStyle w:val="NoSpacing"/>
        <w:ind w:left="360"/>
        <w:jc w:val="both"/>
        <w:rPr>
          <w:sz w:val="24"/>
          <w:szCs w:val="24"/>
        </w:rPr>
      </w:pPr>
      <w:r>
        <w:rPr>
          <w:sz w:val="24"/>
          <w:szCs w:val="24"/>
        </w:rPr>
        <w:t xml:space="preserve">□ report on the accounting and financial condition- balance sheet and profit and loss account with the authorized auditor ‘s report in accordance with the law by which the accounting and audit have been regulated for the previous two years, ie for the period from the registration. </w:t>
      </w:r>
    </w:p>
    <w:p w:rsidR="002E69DD" w:rsidRPr="00654838" w:rsidRDefault="002E69DD" w:rsidP="002E69DD">
      <w:pPr>
        <w:jc w:val="both"/>
        <w:rPr>
          <w:rFonts w:ascii="Times New Roman" w:hAnsi="Times New Roman" w:cs="Times New Roman"/>
          <w:b/>
          <w:bCs/>
          <w:sz w:val="24"/>
          <w:szCs w:val="24"/>
        </w:rPr>
      </w:pPr>
      <w:r>
        <w:rPr>
          <w:rFonts w:ascii="Times New Roman" w:hAnsi="Times New Roman" w:cs="Times New Roman"/>
          <w:b/>
          <w:sz w:val="24"/>
          <w:szCs w:val="24"/>
        </w:rPr>
        <w:t xml:space="preserve">       </w:t>
      </w:r>
      <w:r w:rsidRPr="00654838">
        <w:rPr>
          <w:rFonts w:ascii="Times New Roman" w:hAnsi="Times New Roman" w:cs="Times New Roman"/>
          <w:b/>
          <w:bCs/>
          <w:sz w:val="24"/>
          <w:szCs w:val="24"/>
        </w:rPr>
        <w:t xml:space="preserve">b2) </w:t>
      </w:r>
      <w:r w:rsidRPr="00654838">
        <w:rPr>
          <w:rFonts w:ascii="Times New Roman" w:hAnsi="Times New Roman" w:cs="Times New Roman"/>
          <w:b/>
          <w:bCs/>
          <w:sz w:val="24"/>
          <w:szCs w:val="24"/>
          <w:u w:val="single"/>
        </w:rPr>
        <w:t>professional-technical and human resources capacity</w:t>
      </w:r>
    </w:p>
    <w:p w:rsidR="002E69DD" w:rsidRDefault="002E69DD" w:rsidP="002E69DD">
      <w:pPr>
        <w:jc w:val="both"/>
        <w:rPr>
          <w:rFonts w:ascii="Times New Roman" w:hAnsi="Times New Roman" w:cs="Times New Roman"/>
          <w:b/>
          <w:bCs/>
          <w:sz w:val="24"/>
          <w:szCs w:val="24"/>
        </w:rPr>
      </w:pPr>
      <w:r w:rsidRPr="00654838">
        <w:rPr>
          <w:rFonts w:ascii="Times New Roman" w:hAnsi="Times New Roman" w:cs="Times New Roman"/>
          <w:b/>
          <w:bCs/>
          <w:sz w:val="24"/>
          <w:szCs w:val="24"/>
        </w:rPr>
        <w:t xml:space="preserve">Whether conditions of professional-technical and human resources capacity are met in the public procurement procedure for </w:t>
      </w:r>
      <w:r w:rsidRPr="00654838">
        <w:rPr>
          <w:rFonts w:ascii="Times New Roman" w:hAnsi="Times New Roman" w:cs="Times New Roman"/>
          <w:b/>
          <w:bCs/>
          <w:sz w:val="24"/>
          <w:szCs w:val="24"/>
          <w:u w:val="single"/>
        </w:rPr>
        <w:t>goods</w:t>
      </w:r>
      <w:r w:rsidRPr="00654838">
        <w:rPr>
          <w:rFonts w:ascii="Times New Roman" w:hAnsi="Times New Roman" w:cs="Times New Roman"/>
          <w:b/>
          <w:bCs/>
          <w:sz w:val="24"/>
          <w:szCs w:val="24"/>
        </w:rPr>
        <w:t xml:space="preserve"> is evidenced by submitting one or more evidences, and so as follows:</w:t>
      </w:r>
    </w:p>
    <w:p w:rsidR="002E69DD" w:rsidRDefault="002E69DD" w:rsidP="002E69DD">
      <w:pPr>
        <w:jc w:val="both"/>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x the list of main deliveries, made in the previous two years, with values, dates and recipients, with the submission of the confirmations of the performed deliveries, issued by the purchaser or in case that the confirmations cannot be provided, due to the reasons, not caused by the bidder’s guilt, the bidder’s statement on the executed deliveries is requested with the statement of the reasons for not having been  able to provide the confirmations.</w:t>
      </w:r>
    </w:p>
    <w:p w:rsidR="00EA42C9" w:rsidRPr="00E565BC" w:rsidRDefault="00EA42C9" w:rsidP="002E69DD">
      <w:pPr>
        <w:jc w:val="both"/>
        <w:rPr>
          <w:rFonts w:ascii="Times New Roman" w:hAnsi="Times New Roman" w:cs="Times New Roman"/>
          <w:bCs/>
          <w:sz w:val="24"/>
          <w:szCs w:val="24"/>
        </w:rPr>
      </w:pPr>
      <w:r>
        <w:rPr>
          <w:rFonts w:ascii="Times New Roman" w:hAnsi="Times New Roman" w:cs="Times New Roman"/>
          <w:bCs/>
          <w:sz w:val="24"/>
          <w:szCs w:val="24"/>
        </w:rPr>
        <w:t xml:space="preserve">    x samples, descriptions, ie photographs of the goods which are the subject of delivery, whose authenticity may be confirmed if the Procurer requests it:</w:t>
      </w:r>
    </w:p>
    <w:tbl>
      <w:tblPr>
        <w:tblW w:w="1011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0"/>
      </w:tblGrid>
      <w:tr w:rsidR="002E69DD" w:rsidRPr="00482C03" w:rsidTr="00EA42C9">
        <w:trPr>
          <w:trHeight w:val="765"/>
        </w:trPr>
        <w:tc>
          <w:tcPr>
            <w:tcW w:w="10110" w:type="dxa"/>
          </w:tcPr>
          <w:p w:rsidR="002E69DD" w:rsidRPr="00482C03" w:rsidRDefault="00474D32" w:rsidP="00474D32">
            <w:pPr>
              <w:pStyle w:val="NoSpacing"/>
              <w:jc w:val="both"/>
              <w:rPr>
                <w:i/>
                <w:sz w:val="24"/>
                <w:szCs w:val="24"/>
                <w:lang w:val="sr-Latn-CS"/>
              </w:rPr>
            </w:pPr>
            <w:r w:rsidRPr="00482C03">
              <w:rPr>
                <w:sz w:val="24"/>
                <w:szCs w:val="24"/>
                <w:lang w:val="sr-Latn-CS"/>
              </w:rPr>
              <w:t xml:space="preserve">1. </w:t>
            </w:r>
            <w:r w:rsidRPr="00482C03">
              <w:rPr>
                <w:i/>
                <w:sz w:val="24"/>
                <w:szCs w:val="24"/>
                <w:lang w:val="sr-Latn-CS"/>
              </w:rPr>
              <w:t>Technical sheet of the offered equipment</w:t>
            </w:r>
          </w:p>
          <w:p w:rsidR="00474D32" w:rsidRPr="00482C03" w:rsidRDefault="00474D32" w:rsidP="00474D32">
            <w:pPr>
              <w:pStyle w:val="NoSpacing"/>
              <w:jc w:val="both"/>
              <w:rPr>
                <w:i/>
                <w:sz w:val="24"/>
                <w:szCs w:val="24"/>
                <w:lang w:val="sr-Latn-CS"/>
              </w:rPr>
            </w:pPr>
            <w:r w:rsidRPr="00482C03">
              <w:rPr>
                <w:i/>
                <w:sz w:val="24"/>
                <w:szCs w:val="24"/>
                <w:lang w:val="sr-Latn-CS"/>
              </w:rPr>
              <w:t>2. Sketches and cross sections</w:t>
            </w:r>
            <w:r w:rsidR="00C67516" w:rsidRPr="00482C03">
              <w:rPr>
                <w:i/>
                <w:sz w:val="24"/>
                <w:szCs w:val="24"/>
                <w:lang w:val="sr-Latn-CS"/>
              </w:rPr>
              <w:t xml:space="preserve"> respectively:</w:t>
            </w:r>
          </w:p>
          <w:p w:rsidR="00C67516" w:rsidRPr="00482C03" w:rsidRDefault="00C67516" w:rsidP="00474D32">
            <w:pPr>
              <w:pStyle w:val="NoSpacing"/>
              <w:jc w:val="both"/>
              <w:rPr>
                <w:i/>
                <w:sz w:val="24"/>
                <w:szCs w:val="24"/>
                <w:lang w:val="sr-Latn-CS"/>
              </w:rPr>
            </w:pPr>
            <w:r w:rsidRPr="00482C03">
              <w:rPr>
                <w:i/>
                <w:sz w:val="24"/>
                <w:szCs w:val="24"/>
                <w:lang w:val="sr-Latn-CS"/>
              </w:rPr>
              <w:t xml:space="preserve">   a. </w:t>
            </w:r>
            <w:r w:rsidR="00616BB7" w:rsidRPr="00482C03">
              <w:rPr>
                <w:i/>
                <w:sz w:val="24"/>
                <w:szCs w:val="24"/>
                <w:lang w:val="sr-Latn-CS"/>
              </w:rPr>
              <w:t>lateral(stationary)continuous press</w:t>
            </w:r>
          </w:p>
          <w:p w:rsidR="00616BB7" w:rsidRPr="00482C03" w:rsidRDefault="00616BB7" w:rsidP="00474D32">
            <w:pPr>
              <w:pStyle w:val="NoSpacing"/>
              <w:jc w:val="both"/>
              <w:rPr>
                <w:i/>
                <w:sz w:val="24"/>
                <w:szCs w:val="24"/>
                <w:lang w:val="sr-Latn-CS"/>
              </w:rPr>
            </w:pPr>
            <w:r w:rsidRPr="00482C03">
              <w:rPr>
                <w:i/>
                <w:sz w:val="24"/>
                <w:szCs w:val="24"/>
                <w:lang w:val="sr-Latn-CS"/>
              </w:rPr>
              <w:t xml:space="preserve">  b.movable continuous press</w:t>
            </w:r>
          </w:p>
          <w:p w:rsidR="002E69DD" w:rsidRPr="00482C03" w:rsidRDefault="00616BB7" w:rsidP="00EA42C9">
            <w:pPr>
              <w:pStyle w:val="NoSpacing"/>
              <w:jc w:val="both"/>
              <w:rPr>
                <w:i/>
                <w:sz w:val="24"/>
                <w:szCs w:val="24"/>
                <w:lang w:val="sr-Latn-CS"/>
              </w:rPr>
            </w:pPr>
            <w:r w:rsidRPr="00482C03">
              <w:rPr>
                <w:i/>
                <w:sz w:val="24"/>
                <w:szCs w:val="24"/>
                <w:lang w:val="sr-Latn-CS"/>
              </w:rPr>
              <w:t xml:space="preserve"> c. crusher attached to the press</w:t>
            </w:r>
          </w:p>
          <w:p w:rsidR="00616BB7" w:rsidRPr="00482C03" w:rsidRDefault="00616BB7" w:rsidP="00EA42C9">
            <w:pPr>
              <w:pStyle w:val="NoSpacing"/>
              <w:jc w:val="both"/>
              <w:rPr>
                <w:i/>
                <w:sz w:val="24"/>
                <w:szCs w:val="24"/>
                <w:lang w:val="sr-Latn-CS"/>
              </w:rPr>
            </w:pPr>
            <w:r w:rsidRPr="00482C03">
              <w:rPr>
                <w:i/>
                <w:sz w:val="24"/>
                <w:szCs w:val="24"/>
                <w:lang w:val="sr-Latn-CS"/>
              </w:rPr>
              <w:t>3. Spare parts sheet</w:t>
            </w:r>
          </w:p>
          <w:p w:rsidR="00616BB7" w:rsidRPr="00482C03" w:rsidRDefault="00A86F09" w:rsidP="00EA42C9">
            <w:pPr>
              <w:pStyle w:val="NoSpacing"/>
              <w:jc w:val="both"/>
              <w:rPr>
                <w:i/>
                <w:sz w:val="24"/>
                <w:szCs w:val="24"/>
                <w:lang w:val="sr-Latn-CS"/>
              </w:rPr>
            </w:pPr>
            <w:r w:rsidRPr="00482C03">
              <w:rPr>
                <w:i/>
                <w:sz w:val="24"/>
                <w:szCs w:val="24"/>
                <w:lang w:val="sr-Latn-CS"/>
              </w:rPr>
              <w:t xml:space="preserve">4.Projected maintenance </w:t>
            </w:r>
            <w:r w:rsidR="00616BB7" w:rsidRPr="00482C03">
              <w:rPr>
                <w:i/>
                <w:sz w:val="24"/>
                <w:szCs w:val="24"/>
                <w:lang w:val="sr-Latn-CS"/>
              </w:rPr>
              <w:t xml:space="preserve"> and ser</w:t>
            </w:r>
            <w:r w:rsidRPr="00482C03">
              <w:rPr>
                <w:i/>
                <w:sz w:val="24"/>
                <w:szCs w:val="24"/>
                <w:lang w:val="sr-Latn-CS"/>
              </w:rPr>
              <w:t>vice costs for the period of 5years</w:t>
            </w:r>
          </w:p>
          <w:p w:rsidR="00A86F09" w:rsidRPr="00482C03" w:rsidRDefault="00A86F09" w:rsidP="00EA42C9">
            <w:pPr>
              <w:pStyle w:val="NoSpacing"/>
              <w:jc w:val="both"/>
              <w:rPr>
                <w:i/>
                <w:sz w:val="24"/>
                <w:szCs w:val="24"/>
                <w:lang w:val="sr-Latn-CS"/>
              </w:rPr>
            </w:pPr>
            <w:r w:rsidRPr="00482C03">
              <w:rPr>
                <w:i/>
                <w:sz w:val="24"/>
                <w:szCs w:val="24"/>
                <w:lang w:val="sr-Latn-CS"/>
              </w:rPr>
              <w:t>5.Technical sheet for all electronic parts of the machine</w:t>
            </w:r>
          </w:p>
          <w:p w:rsidR="0046067D" w:rsidRPr="00482C03" w:rsidRDefault="00A86F09" w:rsidP="00EA42C9">
            <w:pPr>
              <w:pStyle w:val="NoSpacing"/>
              <w:jc w:val="both"/>
              <w:rPr>
                <w:i/>
                <w:sz w:val="24"/>
                <w:szCs w:val="24"/>
                <w:lang w:val="sr-Latn-CS"/>
              </w:rPr>
            </w:pPr>
            <w:r w:rsidRPr="00482C03">
              <w:rPr>
                <w:i/>
                <w:sz w:val="24"/>
                <w:szCs w:val="24"/>
                <w:lang w:val="sr-Latn-CS"/>
              </w:rPr>
              <w:t>6.</w:t>
            </w:r>
            <w:r w:rsidR="0046067D" w:rsidRPr="00482C03">
              <w:rPr>
                <w:i/>
                <w:sz w:val="24"/>
                <w:szCs w:val="24"/>
                <w:lang w:val="sr-Latn-CS"/>
              </w:rPr>
              <w:t xml:space="preserve">Sketch of whole connected system </w:t>
            </w:r>
          </w:p>
          <w:p w:rsidR="0046067D" w:rsidRPr="00482C03" w:rsidRDefault="0046067D" w:rsidP="00EA42C9">
            <w:pPr>
              <w:pStyle w:val="NoSpacing"/>
              <w:jc w:val="both"/>
              <w:rPr>
                <w:i/>
                <w:sz w:val="24"/>
                <w:szCs w:val="24"/>
                <w:lang w:val="sr-Latn-CS"/>
              </w:rPr>
            </w:pPr>
            <w:r w:rsidRPr="00482C03">
              <w:rPr>
                <w:i/>
                <w:sz w:val="24"/>
                <w:szCs w:val="24"/>
                <w:lang w:val="sr-Latn-CS"/>
              </w:rPr>
              <w:t>7. Attests and results of the research for the offered materials</w:t>
            </w:r>
          </w:p>
          <w:p w:rsidR="00A86F09" w:rsidRPr="00482C03" w:rsidRDefault="0046067D" w:rsidP="00EA42C9">
            <w:pPr>
              <w:pStyle w:val="NoSpacing"/>
              <w:jc w:val="both"/>
              <w:rPr>
                <w:i/>
                <w:sz w:val="24"/>
                <w:szCs w:val="24"/>
                <w:lang w:val="sr-Latn-CS"/>
              </w:rPr>
            </w:pPr>
            <w:r w:rsidRPr="00482C03">
              <w:rPr>
                <w:i/>
                <w:sz w:val="24"/>
                <w:szCs w:val="24"/>
                <w:lang w:val="sr-Latn-CS"/>
              </w:rPr>
              <w:t>8. Directions for use translated into English</w:t>
            </w:r>
            <w:r w:rsidR="00A86F09" w:rsidRPr="00482C03">
              <w:rPr>
                <w:i/>
                <w:sz w:val="24"/>
                <w:szCs w:val="24"/>
                <w:lang w:val="sr-Latn-CS"/>
              </w:rPr>
              <w:t xml:space="preserve"> </w:t>
            </w:r>
          </w:p>
        </w:tc>
      </w:tr>
    </w:tbl>
    <w:p w:rsidR="002E69DD" w:rsidRDefault="002E69DD" w:rsidP="002E69DD">
      <w:pPr>
        <w:jc w:val="both"/>
        <w:rPr>
          <w:rStyle w:val="hps"/>
          <w:bCs/>
        </w:rPr>
      </w:pPr>
      <w:r>
        <w:rPr>
          <w:rStyle w:val="hps"/>
          <w:bCs/>
        </w:rPr>
        <w:lastRenderedPageBreak/>
        <w:t>x other certificates, confirmations, issued by the bodies or authorities for the evaluation of the compliance, the competence of which is recognized and by which, the compliance of the goods will be confirmed by clearly determined referred statement of the proper specifications or standards.</w:t>
      </w:r>
    </w:p>
    <w:p w:rsidR="002E69DD" w:rsidRPr="00CF4EC8" w:rsidRDefault="00910EEB" w:rsidP="00910EEB">
      <w:pPr>
        <w:pStyle w:val="NoSpacing"/>
        <w:numPr>
          <w:ilvl w:val="0"/>
          <w:numId w:val="31"/>
        </w:numPr>
        <w:rPr>
          <w:bCs/>
          <w:sz w:val="24"/>
          <w:szCs w:val="24"/>
        </w:rPr>
      </w:pPr>
      <w:r>
        <w:rPr>
          <w:bCs/>
          <w:sz w:val="24"/>
          <w:szCs w:val="24"/>
          <w:lang w:val="sr-Latn-CS"/>
        </w:rPr>
        <w:t>Declaration on the compliance with EU directives:</w:t>
      </w:r>
    </w:p>
    <w:p w:rsidR="00CF4EC8" w:rsidRPr="00345EF6" w:rsidRDefault="00CF4EC8" w:rsidP="00CF4EC8">
      <w:pPr>
        <w:numPr>
          <w:ilvl w:val="1"/>
          <w:numId w:val="33"/>
        </w:numPr>
        <w:spacing w:after="0" w:line="240" w:lineRule="auto"/>
        <w:jc w:val="both"/>
        <w:rPr>
          <w:rFonts w:ascii="Times New Roman" w:hAnsi="Times New Roman" w:cs="Times New Roman"/>
          <w:sz w:val="24"/>
          <w:szCs w:val="24"/>
          <w:lang w:val="it-IT"/>
        </w:rPr>
      </w:pPr>
      <w:r w:rsidRPr="00345EF6">
        <w:rPr>
          <w:rFonts w:ascii="Times New Roman" w:hAnsi="Times New Roman" w:cs="Times New Roman"/>
          <w:sz w:val="24"/>
          <w:szCs w:val="24"/>
          <w:lang w:val="it-IT"/>
        </w:rPr>
        <w:t>2006/42/CE</w:t>
      </w:r>
      <w:r>
        <w:rPr>
          <w:rFonts w:ascii="Times New Roman" w:hAnsi="Times New Roman" w:cs="Times New Roman"/>
          <w:sz w:val="24"/>
          <w:szCs w:val="24"/>
          <w:lang w:val="it-IT"/>
        </w:rPr>
        <w:t xml:space="preserve"> for the machines</w:t>
      </w:r>
    </w:p>
    <w:p w:rsidR="00CF4EC8" w:rsidRPr="00345EF6" w:rsidRDefault="00CF4EC8" w:rsidP="00CF4EC8">
      <w:pPr>
        <w:numPr>
          <w:ilvl w:val="1"/>
          <w:numId w:val="33"/>
        </w:numPr>
        <w:spacing w:after="0" w:line="240" w:lineRule="auto"/>
        <w:jc w:val="both"/>
        <w:rPr>
          <w:rFonts w:ascii="Times New Roman" w:hAnsi="Times New Roman" w:cs="Times New Roman"/>
          <w:sz w:val="24"/>
          <w:szCs w:val="24"/>
          <w:lang w:val="it-IT"/>
        </w:rPr>
      </w:pPr>
      <w:r w:rsidRPr="00345EF6">
        <w:rPr>
          <w:rFonts w:ascii="Times New Roman" w:hAnsi="Times New Roman" w:cs="Times New Roman"/>
          <w:sz w:val="24"/>
          <w:szCs w:val="24"/>
          <w:lang w:val="it-IT"/>
        </w:rPr>
        <w:t>2014/30/CE</w:t>
      </w:r>
      <w:r>
        <w:rPr>
          <w:rFonts w:ascii="Times New Roman" w:hAnsi="Times New Roman" w:cs="Times New Roman"/>
          <w:sz w:val="24"/>
          <w:szCs w:val="24"/>
          <w:lang w:val="it-IT"/>
        </w:rPr>
        <w:t xml:space="preserve"> for electromagnetic compatibility</w:t>
      </w:r>
    </w:p>
    <w:p w:rsidR="00CF4EC8" w:rsidRPr="001A689A" w:rsidRDefault="00CF4EC8" w:rsidP="001A689A">
      <w:pPr>
        <w:numPr>
          <w:ilvl w:val="1"/>
          <w:numId w:val="33"/>
        </w:numPr>
        <w:spacing w:after="0" w:line="240" w:lineRule="auto"/>
        <w:jc w:val="both"/>
        <w:rPr>
          <w:rFonts w:ascii="Times New Roman" w:hAnsi="Times New Roman" w:cs="Times New Roman"/>
          <w:sz w:val="24"/>
          <w:szCs w:val="24"/>
          <w:lang w:val="it-IT"/>
        </w:rPr>
      </w:pPr>
      <w:r w:rsidRPr="00345EF6">
        <w:rPr>
          <w:rFonts w:ascii="Times New Roman" w:hAnsi="Times New Roman" w:cs="Times New Roman"/>
          <w:sz w:val="24"/>
          <w:szCs w:val="24"/>
          <w:lang w:val="it-IT"/>
        </w:rPr>
        <w:t xml:space="preserve">2014/35/CE </w:t>
      </w:r>
      <w:r>
        <w:rPr>
          <w:rFonts w:ascii="Times New Roman" w:hAnsi="Times New Roman" w:cs="Times New Roman"/>
          <w:sz w:val="24"/>
          <w:szCs w:val="24"/>
          <w:lang w:val="it-IT"/>
        </w:rPr>
        <w:t>for electric equip</w:t>
      </w:r>
      <w:r w:rsidR="001A689A">
        <w:rPr>
          <w:rFonts w:ascii="Times New Roman" w:hAnsi="Times New Roman" w:cs="Times New Roman"/>
          <w:sz w:val="24"/>
          <w:szCs w:val="24"/>
          <w:lang w:val="it-IT"/>
        </w:rPr>
        <w:t>ment, made for the use in the ra</w:t>
      </w:r>
      <w:r>
        <w:rPr>
          <w:rFonts w:ascii="Times New Roman" w:hAnsi="Times New Roman" w:cs="Times New Roman"/>
          <w:sz w:val="24"/>
          <w:szCs w:val="24"/>
          <w:lang w:val="it-IT"/>
        </w:rPr>
        <w:t xml:space="preserve">nge </w:t>
      </w:r>
      <w:r w:rsidR="001A689A">
        <w:rPr>
          <w:rFonts w:ascii="Times New Roman" w:hAnsi="Times New Roman" w:cs="Times New Roman"/>
          <w:sz w:val="24"/>
          <w:szCs w:val="24"/>
          <w:lang w:val="it-IT"/>
        </w:rPr>
        <w:t xml:space="preserve">of certain voltages </w:t>
      </w:r>
    </w:p>
    <w:p w:rsidR="00CF4EC8" w:rsidRPr="001A689A" w:rsidRDefault="00CF4EC8" w:rsidP="001A689A">
      <w:pPr>
        <w:pStyle w:val="NoSpacing"/>
        <w:numPr>
          <w:ilvl w:val="1"/>
          <w:numId w:val="33"/>
        </w:numPr>
        <w:rPr>
          <w:bCs/>
          <w:sz w:val="24"/>
          <w:szCs w:val="24"/>
        </w:rPr>
      </w:pPr>
      <w:r w:rsidRPr="001A689A">
        <w:rPr>
          <w:sz w:val="24"/>
          <w:szCs w:val="24"/>
          <w:lang w:val="it-IT"/>
        </w:rPr>
        <w:t>2004/1935/CE</w:t>
      </w:r>
      <w:r w:rsidR="001A689A" w:rsidRPr="001A689A">
        <w:rPr>
          <w:sz w:val="24"/>
          <w:szCs w:val="24"/>
          <w:lang w:val="it-IT"/>
        </w:rPr>
        <w:t xml:space="preserve">  for the materials that come into contact with food products </w:t>
      </w:r>
    </w:p>
    <w:p w:rsidR="00910EEB" w:rsidRPr="000B2ACB" w:rsidRDefault="00910EEB" w:rsidP="000B2ACB">
      <w:pPr>
        <w:pStyle w:val="NoSpacing"/>
        <w:rPr>
          <w:bCs/>
          <w:sz w:val="24"/>
          <w:szCs w:val="24"/>
          <w:lang w:val="sr-Latn-CS"/>
        </w:rPr>
      </w:pPr>
    </w:p>
    <w:tbl>
      <w:tblPr>
        <w:tblStyle w:val="TableGrid"/>
        <w:tblW w:w="0" w:type="auto"/>
        <w:tblLook w:val="04A0" w:firstRow="1" w:lastRow="0" w:firstColumn="1" w:lastColumn="0" w:noHBand="0" w:noVBand="1"/>
      </w:tblPr>
      <w:tblGrid>
        <w:gridCol w:w="9350"/>
      </w:tblGrid>
      <w:tr w:rsidR="002E69DD" w:rsidTr="00EA42C9">
        <w:tc>
          <w:tcPr>
            <w:tcW w:w="9576" w:type="dxa"/>
          </w:tcPr>
          <w:p w:rsidR="002E69DD" w:rsidRPr="00EE28A4" w:rsidRDefault="002E69DD" w:rsidP="00EA42C9">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 Validity period of the bid </w:t>
            </w:r>
          </w:p>
        </w:tc>
      </w:tr>
    </w:tbl>
    <w:p w:rsidR="002E69DD" w:rsidRDefault="002E69DD" w:rsidP="002E69DD">
      <w:pPr>
        <w:spacing w:after="0" w:line="240" w:lineRule="auto"/>
        <w:jc w:val="both"/>
        <w:rPr>
          <w:rFonts w:ascii="Times New Roman" w:hAnsi="Times New Roman" w:cs="Times New Roman"/>
          <w:color w:val="000000"/>
          <w:sz w:val="24"/>
          <w:szCs w:val="24"/>
        </w:rPr>
      </w:pPr>
    </w:p>
    <w:p w:rsidR="002E69DD" w:rsidRDefault="002E69DD" w:rsidP="002E69D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Validity period of the bid is 60 days from the day of the public opening of the bids. </w:t>
      </w:r>
    </w:p>
    <w:p w:rsidR="002E69DD" w:rsidRDefault="002E69DD" w:rsidP="002E69DD">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350"/>
      </w:tblGrid>
      <w:tr w:rsidR="002E69DD" w:rsidTr="00EA42C9">
        <w:tc>
          <w:tcPr>
            <w:tcW w:w="9576" w:type="dxa"/>
          </w:tcPr>
          <w:p w:rsidR="002E69DD" w:rsidRPr="00081B68" w:rsidRDefault="002E69DD" w:rsidP="00EA42C9">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VI Time limit and place of execution of the Contract</w:t>
            </w:r>
          </w:p>
        </w:tc>
      </w:tr>
    </w:tbl>
    <w:p w:rsidR="002E69DD" w:rsidRDefault="002E69DD" w:rsidP="002E69DD">
      <w:pPr>
        <w:spacing w:after="0" w:line="240" w:lineRule="auto"/>
        <w:jc w:val="both"/>
        <w:rPr>
          <w:rFonts w:ascii="Times New Roman" w:hAnsi="Times New Roman" w:cs="Times New Roman"/>
          <w:color w:val="000000"/>
          <w:sz w:val="24"/>
          <w:szCs w:val="24"/>
        </w:rPr>
      </w:pPr>
    </w:p>
    <w:p w:rsidR="002E69DD" w:rsidRDefault="002E69DD" w:rsidP="002E69D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Time limit for the </w:t>
      </w:r>
      <w:r w:rsidR="00BF6776">
        <w:rPr>
          <w:rFonts w:ascii="Times New Roman" w:hAnsi="Times New Roman" w:cs="Times New Roman"/>
          <w:color w:val="000000"/>
          <w:sz w:val="24"/>
          <w:szCs w:val="24"/>
        </w:rPr>
        <w:t>execution of the Contract is 365</w:t>
      </w:r>
      <w:r>
        <w:rPr>
          <w:rFonts w:ascii="Times New Roman" w:hAnsi="Times New Roman" w:cs="Times New Roman"/>
          <w:color w:val="000000"/>
          <w:sz w:val="24"/>
          <w:szCs w:val="24"/>
        </w:rPr>
        <w:t xml:space="preserve"> days from the day of the conclusion of the Contract.</w:t>
      </w:r>
    </w:p>
    <w:p w:rsidR="00BF6776" w:rsidRDefault="002E69DD" w:rsidP="002E69DD">
      <w:pPr>
        <w:spacing w:after="0" w:line="240" w:lineRule="auto"/>
        <w:jc w:val="both"/>
        <w:rPr>
          <w:rFonts w:ascii="Times New Roman" w:hAnsi="Times New Roman" w:cs="Times New Roman"/>
          <w:color w:val="000000"/>
          <w:sz w:val="24"/>
          <w:szCs w:val="24"/>
        </w:rPr>
      </w:pPr>
      <w:r w:rsidRPr="000347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EC32A9">
        <w:rPr>
          <w:rFonts w:ascii="Times New Roman" w:hAnsi="Times New Roman" w:cs="Times New Roman"/>
          <w:color w:val="000000"/>
          <w:sz w:val="24"/>
          <w:szCs w:val="24"/>
        </w:rPr>
        <w:t>Manner</w:t>
      </w:r>
      <w:r>
        <w:rPr>
          <w:rFonts w:ascii="Times New Roman" w:hAnsi="Times New Roman" w:cs="Times New Roman"/>
          <w:color w:val="000000"/>
          <w:sz w:val="24"/>
          <w:szCs w:val="24"/>
        </w:rPr>
        <w:t xml:space="preserve"> and time schedule </w:t>
      </w:r>
      <w:r w:rsidRPr="00EC32A9">
        <w:rPr>
          <w:rFonts w:ascii="Times New Roman" w:hAnsi="Times New Roman" w:cs="Times New Roman"/>
          <w:color w:val="000000"/>
          <w:sz w:val="24"/>
          <w:szCs w:val="24"/>
        </w:rPr>
        <w:t xml:space="preserve">of delivery: </w:t>
      </w:r>
      <w:r>
        <w:rPr>
          <w:rFonts w:ascii="Times New Roman" w:hAnsi="Times New Roman" w:cs="Times New Roman"/>
          <w:color w:val="000000"/>
          <w:sz w:val="24"/>
          <w:szCs w:val="24"/>
        </w:rPr>
        <w:t xml:space="preserve">delivery </w:t>
      </w:r>
      <w:r w:rsidR="00BF6776">
        <w:rPr>
          <w:rFonts w:ascii="Times New Roman" w:hAnsi="Times New Roman" w:cs="Times New Roman"/>
          <w:color w:val="000000"/>
          <w:sz w:val="24"/>
          <w:szCs w:val="24"/>
        </w:rPr>
        <w:t>and installation of the machine by the 15</w:t>
      </w:r>
      <w:r w:rsidR="00BF6776" w:rsidRPr="00BF6776">
        <w:rPr>
          <w:rFonts w:ascii="Times New Roman" w:hAnsi="Times New Roman" w:cs="Times New Roman"/>
          <w:color w:val="000000"/>
          <w:sz w:val="24"/>
          <w:szCs w:val="24"/>
          <w:vertAlign w:val="superscript"/>
        </w:rPr>
        <w:t>th</w:t>
      </w:r>
      <w:r w:rsidR="00BF6776">
        <w:rPr>
          <w:rFonts w:ascii="Times New Roman" w:hAnsi="Times New Roman" w:cs="Times New Roman"/>
          <w:color w:val="000000"/>
          <w:sz w:val="24"/>
          <w:szCs w:val="24"/>
        </w:rPr>
        <w:t xml:space="preserve"> of July 2020.</w:t>
      </w:r>
    </w:p>
    <w:p w:rsidR="002E69DD" w:rsidRDefault="002E69DD" w:rsidP="002E69D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place of the execution of the Contract is Procurer’s warehouse Podgorica. </w:t>
      </w:r>
    </w:p>
    <w:p w:rsidR="002E69DD" w:rsidRPr="00034710" w:rsidRDefault="002E69DD" w:rsidP="002E69DD">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350"/>
      </w:tblGrid>
      <w:tr w:rsidR="002E69DD" w:rsidRPr="007B7CF9" w:rsidTr="00EA42C9">
        <w:trPr>
          <w:trHeight w:val="236"/>
        </w:trPr>
        <w:tc>
          <w:tcPr>
            <w:tcW w:w="9576" w:type="dxa"/>
          </w:tcPr>
          <w:p w:rsidR="002E69DD" w:rsidRPr="007B7CF9" w:rsidRDefault="002E69DD" w:rsidP="00EA42C9">
            <w:pPr>
              <w:pStyle w:val="NoSpacing"/>
              <w:jc w:val="both"/>
              <w:rPr>
                <w:b/>
                <w:sz w:val="24"/>
                <w:szCs w:val="24"/>
              </w:rPr>
            </w:pPr>
            <w:r>
              <w:rPr>
                <w:b/>
                <w:sz w:val="24"/>
                <w:szCs w:val="24"/>
              </w:rPr>
              <w:t xml:space="preserve">VII  </w:t>
            </w:r>
            <w:r w:rsidRPr="007B7CF9">
              <w:rPr>
                <w:b/>
                <w:sz w:val="24"/>
                <w:szCs w:val="24"/>
              </w:rPr>
              <w:t>Language of the bid</w:t>
            </w:r>
          </w:p>
        </w:tc>
      </w:tr>
    </w:tbl>
    <w:p w:rsidR="002E69DD" w:rsidRPr="007B7CF9" w:rsidRDefault="002E69DD" w:rsidP="002E69DD">
      <w:pPr>
        <w:pStyle w:val="NoSpacing"/>
        <w:jc w:val="both"/>
        <w:rPr>
          <w:b/>
          <w:sz w:val="24"/>
          <w:szCs w:val="24"/>
        </w:rPr>
      </w:pPr>
    </w:p>
    <w:p w:rsidR="002E69DD" w:rsidRDefault="002E69DD" w:rsidP="002E69DD">
      <w:pPr>
        <w:pStyle w:val="NoSpacing"/>
        <w:jc w:val="both"/>
        <w:rPr>
          <w:sz w:val="24"/>
          <w:szCs w:val="24"/>
        </w:rPr>
      </w:pPr>
      <w:r w:rsidRPr="007B7CF9">
        <w:rPr>
          <w:b/>
          <w:sz w:val="24"/>
          <w:szCs w:val="24"/>
        </w:rPr>
        <w:t xml:space="preserve">x   </w:t>
      </w:r>
      <w:r w:rsidRPr="007B7CF9">
        <w:rPr>
          <w:sz w:val="24"/>
          <w:szCs w:val="24"/>
        </w:rPr>
        <w:t>Montenegrin language and other language, used officially in Montenegro in accordance with the Constitution and law</w:t>
      </w:r>
    </w:p>
    <w:p w:rsidR="002E69DD" w:rsidRPr="007B7CF9" w:rsidRDefault="002E69DD" w:rsidP="002E69DD">
      <w:pPr>
        <w:pStyle w:val="NoSpacing"/>
        <w:jc w:val="both"/>
        <w:rPr>
          <w:sz w:val="24"/>
          <w:szCs w:val="24"/>
        </w:rPr>
      </w:pPr>
      <w:r>
        <w:rPr>
          <w:sz w:val="24"/>
          <w:szCs w:val="24"/>
        </w:rPr>
        <w:t xml:space="preserve">x  English language </w:t>
      </w:r>
    </w:p>
    <w:tbl>
      <w:tblPr>
        <w:tblStyle w:val="TableGrid"/>
        <w:tblW w:w="0" w:type="auto"/>
        <w:tblLook w:val="04A0" w:firstRow="1" w:lastRow="0" w:firstColumn="1" w:lastColumn="0" w:noHBand="0" w:noVBand="1"/>
      </w:tblPr>
      <w:tblGrid>
        <w:gridCol w:w="9350"/>
      </w:tblGrid>
      <w:tr w:rsidR="002E69DD" w:rsidRPr="007B7CF9" w:rsidTr="00EA42C9">
        <w:tc>
          <w:tcPr>
            <w:tcW w:w="9576" w:type="dxa"/>
          </w:tcPr>
          <w:p w:rsidR="002E69DD" w:rsidRPr="007B7CF9" w:rsidRDefault="002E69DD" w:rsidP="00EA42C9">
            <w:pPr>
              <w:pStyle w:val="NoSpacing"/>
              <w:jc w:val="both"/>
              <w:rPr>
                <w:b/>
                <w:sz w:val="24"/>
                <w:szCs w:val="24"/>
              </w:rPr>
            </w:pPr>
            <w:r w:rsidRPr="007B7CF9">
              <w:rPr>
                <w:b/>
                <w:sz w:val="24"/>
                <w:szCs w:val="24"/>
              </w:rPr>
              <w:t>VIII Criteria for the selection of the most favourable bid:</w:t>
            </w:r>
          </w:p>
        </w:tc>
      </w:tr>
    </w:tbl>
    <w:p w:rsidR="002E69DD" w:rsidRDefault="002E69DD" w:rsidP="002E69DD">
      <w:pPr>
        <w:pStyle w:val="NoSpacing"/>
        <w:jc w:val="both"/>
        <w:rPr>
          <w:sz w:val="24"/>
          <w:szCs w:val="24"/>
        </w:rPr>
      </w:pPr>
    </w:p>
    <w:p w:rsidR="002E69DD" w:rsidRDefault="002E69DD" w:rsidP="002E69DD">
      <w:pPr>
        <w:pStyle w:val="NoSpacing"/>
        <w:jc w:val="both"/>
        <w:rPr>
          <w:sz w:val="24"/>
          <w:szCs w:val="24"/>
        </w:rPr>
      </w:pPr>
      <w:r w:rsidRPr="007B7CF9">
        <w:rPr>
          <w:sz w:val="24"/>
          <w:szCs w:val="24"/>
        </w:rPr>
        <w:t xml:space="preserve">Criteria for the selection of the most favourable bid </w:t>
      </w:r>
      <w:r>
        <w:rPr>
          <w:sz w:val="24"/>
          <w:szCs w:val="24"/>
        </w:rPr>
        <w:t xml:space="preserve"> </w:t>
      </w:r>
      <w:r w:rsidRPr="007B7CF9">
        <w:rPr>
          <w:sz w:val="24"/>
          <w:szCs w:val="24"/>
        </w:rPr>
        <w:t>is:</w:t>
      </w:r>
    </w:p>
    <w:p w:rsidR="002E69DD" w:rsidRPr="007B7CF9" w:rsidRDefault="002E69DD" w:rsidP="002E69DD">
      <w:pPr>
        <w:pStyle w:val="NoSpacing"/>
        <w:jc w:val="both"/>
        <w:rPr>
          <w:sz w:val="24"/>
          <w:szCs w:val="24"/>
        </w:rPr>
      </w:pPr>
      <w:r w:rsidRPr="007B7CF9">
        <w:rPr>
          <w:sz w:val="24"/>
          <w:szCs w:val="24"/>
        </w:rPr>
        <w:t xml:space="preserve">□x </w:t>
      </w:r>
      <w:r>
        <w:rPr>
          <w:sz w:val="24"/>
          <w:szCs w:val="24"/>
        </w:rPr>
        <w:t xml:space="preserve">  </w:t>
      </w:r>
      <w:r w:rsidRPr="007B7CF9">
        <w:rPr>
          <w:sz w:val="24"/>
          <w:szCs w:val="24"/>
        </w:rPr>
        <w:t>economically the most favourable offer</w:t>
      </w:r>
    </w:p>
    <w:p w:rsidR="002E69DD" w:rsidRDefault="002E69DD" w:rsidP="002E69DD">
      <w:pPr>
        <w:pStyle w:val="NoSpacing"/>
        <w:jc w:val="both"/>
        <w:rPr>
          <w:sz w:val="24"/>
          <w:szCs w:val="24"/>
        </w:rPr>
      </w:pPr>
      <w:r>
        <w:rPr>
          <w:sz w:val="24"/>
          <w:szCs w:val="24"/>
        </w:rPr>
        <w:t xml:space="preserve">                1</w:t>
      </w:r>
      <w:r w:rsidRPr="007B7CF9">
        <w:rPr>
          <w:sz w:val="24"/>
          <w:szCs w:val="24"/>
        </w:rPr>
        <w:t xml:space="preserve">. </w:t>
      </w:r>
      <w:r>
        <w:rPr>
          <w:sz w:val="24"/>
          <w:szCs w:val="24"/>
        </w:rPr>
        <w:t>Functiona</w:t>
      </w:r>
      <w:r w:rsidR="00FD6270">
        <w:rPr>
          <w:sz w:val="24"/>
          <w:szCs w:val="24"/>
        </w:rPr>
        <w:t xml:space="preserve">l characteristics of the </w:t>
      </w:r>
      <w:r w:rsidR="00FD6270">
        <w:rPr>
          <w:sz w:val="24"/>
          <w:szCs w:val="24"/>
          <w:lang w:val="sr-Latn-CS"/>
        </w:rPr>
        <w:t>product</w:t>
      </w:r>
      <w:r>
        <w:rPr>
          <w:sz w:val="24"/>
          <w:szCs w:val="24"/>
        </w:rPr>
        <w:t xml:space="preserve"> – 25 points</w:t>
      </w:r>
    </w:p>
    <w:p w:rsidR="002E69DD" w:rsidRPr="007B7CF9" w:rsidRDefault="002E69DD" w:rsidP="002E69DD">
      <w:pPr>
        <w:pStyle w:val="NoSpacing"/>
        <w:jc w:val="both"/>
        <w:rPr>
          <w:sz w:val="24"/>
          <w:szCs w:val="24"/>
        </w:rPr>
      </w:pPr>
      <w:r>
        <w:rPr>
          <w:sz w:val="24"/>
          <w:szCs w:val="24"/>
        </w:rPr>
        <w:t xml:space="preserve">                2.</w:t>
      </w:r>
      <w:r w:rsidRPr="00E77DF1">
        <w:rPr>
          <w:sz w:val="24"/>
          <w:szCs w:val="24"/>
        </w:rPr>
        <w:t xml:space="preserve"> </w:t>
      </w:r>
      <w:r>
        <w:rPr>
          <w:sz w:val="24"/>
          <w:szCs w:val="24"/>
        </w:rPr>
        <w:t>Warranty time limit – 15 points</w:t>
      </w:r>
      <w:r w:rsidRPr="007B7CF9">
        <w:rPr>
          <w:sz w:val="24"/>
          <w:szCs w:val="24"/>
        </w:rPr>
        <w:t xml:space="preserve">      </w:t>
      </w:r>
    </w:p>
    <w:p w:rsidR="002E69DD" w:rsidRPr="007B7CF9" w:rsidRDefault="002E69DD" w:rsidP="002E69DD">
      <w:pPr>
        <w:pStyle w:val="NoSpacing"/>
        <w:jc w:val="both"/>
        <w:rPr>
          <w:sz w:val="24"/>
          <w:szCs w:val="24"/>
        </w:rPr>
      </w:pPr>
      <w:r>
        <w:rPr>
          <w:sz w:val="24"/>
          <w:szCs w:val="24"/>
        </w:rPr>
        <w:t xml:space="preserve">                3. Price- 6</w:t>
      </w:r>
      <w:r w:rsidRPr="007B7CF9">
        <w:rPr>
          <w:sz w:val="24"/>
          <w:szCs w:val="24"/>
        </w:rPr>
        <w:t>0 points</w:t>
      </w:r>
    </w:p>
    <w:p w:rsidR="002E69DD" w:rsidRDefault="002E69DD" w:rsidP="002E69DD">
      <w:pPr>
        <w:pStyle w:val="NoSpacing"/>
        <w:jc w:val="both"/>
        <w:rPr>
          <w:sz w:val="24"/>
          <w:szCs w:val="24"/>
        </w:rPr>
      </w:pPr>
    </w:p>
    <w:p w:rsidR="002E69DD" w:rsidRDefault="002E69DD" w:rsidP="002E69DD">
      <w:pPr>
        <w:pStyle w:val="NoSpacing"/>
        <w:jc w:val="both"/>
        <w:rPr>
          <w:sz w:val="24"/>
          <w:szCs w:val="24"/>
        </w:rPr>
      </w:pPr>
      <w:r w:rsidRPr="007B7CF9">
        <w:rPr>
          <w:sz w:val="24"/>
          <w:szCs w:val="24"/>
        </w:rPr>
        <w:t xml:space="preserve">Category 1 will </w:t>
      </w:r>
      <w:r>
        <w:rPr>
          <w:sz w:val="24"/>
          <w:szCs w:val="24"/>
        </w:rPr>
        <w:t>be calculated ,</w:t>
      </w:r>
      <w:r w:rsidRPr="007B7CF9">
        <w:rPr>
          <w:sz w:val="24"/>
          <w:szCs w:val="24"/>
        </w:rPr>
        <w:t xml:space="preserve">as follows: </w:t>
      </w:r>
    </w:p>
    <w:p w:rsidR="002E69DD" w:rsidRPr="006542FD" w:rsidRDefault="002E69DD" w:rsidP="002E69DD">
      <w:pPr>
        <w:pStyle w:val="NoSpacing"/>
        <w:jc w:val="both"/>
        <w:rPr>
          <w:sz w:val="24"/>
          <w:szCs w:val="24"/>
        </w:rPr>
      </w:pPr>
      <w:r>
        <w:rPr>
          <w:sz w:val="24"/>
          <w:szCs w:val="24"/>
        </w:rPr>
        <w:t xml:space="preserve">    -</w:t>
      </w:r>
      <w:r w:rsidR="00FD6270">
        <w:rPr>
          <w:sz w:val="24"/>
          <w:szCs w:val="24"/>
          <w:lang w:val="sr-Latn-CS"/>
        </w:rPr>
        <w:t xml:space="preserve">  offered compositions and quality of the material </w:t>
      </w:r>
      <w:r w:rsidRPr="006542FD">
        <w:rPr>
          <w:sz w:val="24"/>
          <w:szCs w:val="24"/>
        </w:rPr>
        <w:t>– 10</w:t>
      </w:r>
      <w:r w:rsidR="00FD6270">
        <w:rPr>
          <w:sz w:val="24"/>
          <w:szCs w:val="24"/>
        </w:rPr>
        <w:t xml:space="preserve"> </w:t>
      </w:r>
      <w:r w:rsidRPr="006542FD">
        <w:rPr>
          <w:sz w:val="24"/>
          <w:szCs w:val="24"/>
        </w:rPr>
        <w:t xml:space="preserve">points </w:t>
      </w:r>
    </w:p>
    <w:p w:rsidR="002E69DD" w:rsidRDefault="002E69DD" w:rsidP="002E69DD">
      <w:pPr>
        <w:pStyle w:val="NoSpacing"/>
        <w:jc w:val="both"/>
        <w:rPr>
          <w:sz w:val="24"/>
          <w:szCs w:val="24"/>
        </w:rPr>
      </w:pPr>
      <w:r>
        <w:rPr>
          <w:sz w:val="24"/>
          <w:szCs w:val="24"/>
        </w:rPr>
        <w:t xml:space="preserve">    - functionality of the machine- 10 points</w:t>
      </w:r>
    </w:p>
    <w:p w:rsidR="002E69DD" w:rsidRDefault="00FD6270" w:rsidP="002E69DD">
      <w:pPr>
        <w:pStyle w:val="NoSpacing"/>
        <w:jc w:val="both"/>
        <w:rPr>
          <w:sz w:val="24"/>
          <w:szCs w:val="24"/>
          <w:lang w:val="sr-Latn-CS"/>
        </w:rPr>
      </w:pPr>
      <w:r>
        <w:rPr>
          <w:sz w:val="24"/>
          <w:szCs w:val="24"/>
        </w:rPr>
        <w:t xml:space="preserve">    - t</w:t>
      </w:r>
      <w:r>
        <w:rPr>
          <w:sz w:val="24"/>
          <w:szCs w:val="24"/>
          <w:lang w:val="sr-Latn-CS"/>
        </w:rPr>
        <w:t xml:space="preserve">echnical solution </w:t>
      </w:r>
      <w:r w:rsidR="002E69DD" w:rsidRPr="006542FD">
        <w:rPr>
          <w:sz w:val="24"/>
          <w:szCs w:val="24"/>
        </w:rPr>
        <w:t xml:space="preserve"> – 5 points </w:t>
      </w:r>
    </w:p>
    <w:p w:rsidR="00ED4650" w:rsidRPr="00ED4650" w:rsidRDefault="00ED4650" w:rsidP="002E69DD">
      <w:pPr>
        <w:pStyle w:val="NoSpacing"/>
        <w:jc w:val="both"/>
        <w:rPr>
          <w:sz w:val="24"/>
          <w:szCs w:val="24"/>
          <w:lang w:val="sr-Latn-CS"/>
        </w:rPr>
      </w:pPr>
    </w:p>
    <w:p w:rsidR="002E69DD" w:rsidRDefault="002E69DD" w:rsidP="002E69DD">
      <w:pPr>
        <w:pStyle w:val="NoSpacing"/>
        <w:jc w:val="both"/>
        <w:rPr>
          <w:sz w:val="24"/>
          <w:szCs w:val="24"/>
        </w:rPr>
      </w:pPr>
      <w:r>
        <w:rPr>
          <w:sz w:val="24"/>
          <w:szCs w:val="24"/>
        </w:rPr>
        <w:t xml:space="preserve">Category 2 shall be calculated as follows: :  X </w:t>
      </w:r>
      <w:r>
        <w:rPr>
          <w:sz w:val="24"/>
          <w:szCs w:val="24"/>
          <w:vertAlign w:val="subscript"/>
        </w:rPr>
        <w:t>offered</w:t>
      </w:r>
      <w:r>
        <w:rPr>
          <w:sz w:val="24"/>
          <w:szCs w:val="24"/>
        </w:rPr>
        <w:t xml:space="preserve"> / X </w:t>
      </w:r>
      <w:r>
        <w:rPr>
          <w:sz w:val="24"/>
          <w:szCs w:val="24"/>
          <w:vertAlign w:val="subscript"/>
        </w:rPr>
        <w:t>maximum</w:t>
      </w:r>
      <w:r>
        <w:rPr>
          <w:sz w:val="24"/>
          <w:szCs w:val="24"/>
        </w:rPr>
        <w:t>* number of points.</w:t>
      </w:r>
    </w:p>
    <w:p w:rsidR="002E69DD" w:rsidRDefault="002E69DD" w:rsidP="002E69DD">
      <w:pPr>
        <w:pStyle w:val="NoSpacing"/>
        <w:jc w:val="both"/>
        <w:rPr>
          <w:sz w:val="24"/>
          <w:szCs w:val="24"/>
        </w:rPr>
      </w:pPr>
    </w:p>
    <w:p w:rsidR="002E69DD" w:rsidRDefault="002E69DD" w:rsidP="002E69DD">
      <w:pPr>
        <w:pStyle w:val="NoSpacing"/>
        <w:jc w:val="both"/>
        <w:rPr>
          <w:sz w:val="24"/>
          <w:szCs w:val="24"/>
        </w:rPr>
      </w:pPr>
      <w:r>
        <w:rPr>
          <w:sz w:val="24"/>
          <w:szCs w:val="24"/>
        </w:rPr>
        <w:t xml:space="preserve">Category 3 shall be calculated as follows:  C </w:t>
      </w:r>
      <w:r>
        <w:rPr>
          <w:sz w:val="24"/>
          <w:szCs w:val="24"/>
          <w:vertAlign w:val="subscript"/>
        </w:rPr>
        <w:t>lowest price</w:t>
      </w:r>
      <w:r>
        <w:rPr>
          <w:sz w:val="24"/>
          <w:szCs w:val="24"/>
        </w:rPr>
        <w:t xml:space="preserve"> / C </w:t>
      </w:r>
      <w:r>
        <w:rPr>
          <w:sz w:val="24"/>
          <w:szCs w:val="24"/>
          <w:vertAlign w:val="subscript"/>
        </w:rPr>
        <w:t xml:space="preserve">offered price </w:t>
      </w:r>
      <w:r>
        <w:rPr>
          <w:sz w:val="24"/>
          <w:szCs w:val="24"/>
        </w:rPr>
        <w:t>* number of points.</w:t>
      </w:r>
    </w:p>
    <w:p w:rsidR="002E69DD" w:rsidRDefault="002E69DD" w:rsidP="002E69DD">
      <w:pPr>
        <w:pStyle w:val="NoSpacing"/>
        <w:jc w:val="both"/>
        <w:rPr>
          <w:sz w:val="24"/>
          <w:szCs w:val="24"/>
          <w:lang w:val="sr-Latn-CS"/>
        </w:rPr>
      </w:pPr>
    </w:p>
    <w:p w:rsidR="00ED4650" w:rsidRPr="00ED4650" w:rsidRDefault="00ED4650" w:rsidP="002E69DD">
      <w:pPr>
        <w:pStyle w:val="NoSpacing"/>
        <w:jc w:val="both"/>
        <w:rPr>
          <w:sz w:val="24"/>
          <w:szCs w:val="24"/>
          <w:lang w:val="sr-Latn-CS"/>
        </w:rPr>
      </w:pPr>
    </w:p>
    <w:tbl>
      <w:tblPr>
        <w:tblStyle w:val="TableGrid"/>
        <w:tblW w:w="0" w:type="auto"/>
        <w:tblLook w:val="04A0" w:firstRow="1" w:lastRow="0" w:firstColumn="1" w:lastColumn="0" w:noHBand="0" w:noVBand="1"/>
      </w:tblPr>
      <w:tblGrid>
        <w:gridCol w:w="9350"/>
      </w:tblGrid>
      <w:tr w:rsidR="002E69DD" w:rsidRPr="007B7CF9" w:rsidTr="00EA42C9">
        <w:tc>
          <w:tcPr>
            <w:tcW w:w="9576" w:type="dxa"/>
          </w:tcPr>
          <w:p w:rsidR="002E69DD" w:rsidRPr="007B7CF9" w:rsidRDefault="002E69DD" w:rsidP="00EA42C9">
            <w:pPr>
              <w:pStyle w:val="NoSpacing"/>
              <w:jc w:val="both"/>
              <w:rPr>
                <w:b/>
                <w:sz w:val="24"/>
                <w:szCs w:val="24"/>
              </w:rPr>
            </w:pPr>
            <w:r w:rsidRPr="007B7CF9">
              <w:rPr>
                <w:b/>
                <w:sz w:val="24"/>
                <w:szCs w:val="24"/>
              </w:rPr>
              <w:t xml:space="preserve">IX Time limit and place of submitting the bids and  opening of the bids </w:t>
            </w:r>
          </w:p>
        </w:tc>
      </w:tr>
    </w:tbl>
    <w:p w:rsidR="002E69DD" w:rsidRPr="007B7CF9" w:rsidRDefault="002E69DD" w:rsidP="002E69DD">
      <w:pPr>
        <w:pStyle w:val="NoSpacing"/>
        <w:jc w:val="both"/>
        <w:rPr>
          <w:b/>
          <w:sz w:val="24"/>
          <w:szCs w:val="24"/>
        </w:rPr>
      </w:pPr>
    </w:p>
    <w:p w:rsidR="002E69DD" w:rsidRPr="007B7CF9" w:rsidRDefault="002E69DD" w:rsidP="002E69DD">
      <w:pPr>
        <w:pStyle w:val="NoSpacing"/>
        <w:jc w:val="both"/>
        <w:rPr>
          <w:sz w:val="24"/>
          <w:szCs w:val="24"/>
        </w:rPr>
      </w:pPr>
      <w:r w:rsidRPr="007B7CF9">
        <w:rPr>
          <w:sz w:val="24"/>
          <w:szCs w:val="24"/>
        </w:rPr>
        <w:t>The bids shall be submitte</w:t>
      </w:r>
      <w:r>
        <w:rPr>
          <w:sz w:val="24"/>
          <w:szCs w:val="24"/>
        </w:rPr>
        <w:t xml:space="preserve">d on working days from 7  to  14 </w:t>
      </w:r>
      <w:r w:rsidRPr="007B7CF9">
        <w:rPr>
          <w:sz w:val="24"/>
          <w:szCs w:val="24"/>
        </w:rPr>
        <w:t xml:space="preserve">hrs, closing </w:t>
      </w:r>
      <w:r w:rsidR="00267041">
        <w:rPr>
          <w:sz w:val="24"/>
          <w:szCs w:val="24"/>
        </w:rPr>
        <w:t xml:space="preserve">on the day of the year by the </w:t>
      </w:r>
      <w:r w:rsidR="00232E4E">
        <w:rPr>
          <w:sz w:val="24"/>
          <w:szCs w:val="24"/>
          <w:lang w:val="sr-Latn-ME"/>
        </w:rPr>
        <w:t>31</w:t>
      </w:r>
      <w:r w:rsidR="00267041">
        <w:rPr>
          <w:sz w:val="24"/>
          <w:szCs w:val="24"/>
        </w:rPr>
        <w:t>.0</w:t>
      </w:r>
      <w:r w:rsidR="00267041">
        <w:rPr>
          <w:sz w:val="24"/>
          <w:szCs w:val="24"/>
          <w:lang w:val="sr-Latn-CS"/>
        </w:rPr>
        <w:t>3</w:t>
      </w:r>
      <w:r w:rsidR="00267041">
        <w:rPr>
          <w:sz w:val="24"/>
          <w:szCs w:val="24"/>
        </w:rPr>
        <w:t>.20</w:t>
      </w:r>
      <w:r w:rsidR="00267041">
        <w:rPr>
          <w:sz w:val="24"/>
          <w:szCs w:val="24"/>
          <w:lang w:val="sr-Latn-CS"/>
        </w:rPr>
        <w:t>20</w:t>
      </w:r>
      <w:r>
        <w:rPr>
          <w:sz w:val="24"/>
          <w:szCs w:val="24"/>
        </w:rPr>
        <w:t>. at 13</w:t>
      </w:r>
      <w:r w:rsidRPr="007B7CF9">
        <w:rPr>
          <w:sz w:val="24"/>
          <w:szCs w:val="24"/>
        </w:rPr>
        <w:t xml:space="preserve"> hrs. </w:t>
      </w:r>
    </w:p>
    <w:p w:rsidR="002E69DD" w:rsidRPr="007B7CF9" w:rsidRDefault="002E69DD" w:rsidP="002E69DD">
      <w:pPr>
        <w:pStyle w:val="NoSpacing"/>
        <w:jc w:val="both"/>
        <w:rPr>
          <w:sz w:val="24"/>
          <w:szCs w:val="24"/>
        </w:rPr>
      </w:pPr>
    </w:p>
    <w:p w:rsidR="002E69DD" w:rsidRPr="007B7CF9" w:rsidRDefault="002E69DD" w:rsidP="002E69DD">
      <w:pPr>
        <w:pStyle w:val="NoSpacing"/>
        <w:jc w:val="both"/>
        <w:rPr>
          <w:sz w:val="24"/>
          <w:szCs w:val="24"/>
        </w:rPr>
      </w:pPr>
      <w:r w:rsidRPr="007B7CF9">
        <w:rPr>
          <w:sz w:val="24"/>
          <w:szCs w:val="24"/>
        </w:rPr>
        <w:t>The bids may be submitted:</w:t>
      </w:r>
    </w:p>
    <w:p w:rsidR="002E69DD" w:rsidRPr="007B7CF9" w:rsidRDefault="002E69DD" w:rsidP="002E69DD">
      <w:pPr>
        <w:pStyle w:val="NoSpacing"/>
        <w:jc w:val="both"/>
        <w:rPr>
          <w:sz w:val="24"/>
          <w:szCs w:val="24"/>
        </w:rPr>
      </w:pPr>
    </w:p>
    <w:p w:rsidR="002E69DD" w:rsidRPr="007B7CF9" w:rsidRDefault="002E69DD" w:rsidP="002E69DD">
      <w:pPr>
        <w:pStyle w:val="NoSpacing"/>
        <w:jc w:val="both"/>
        <w:rPr>
          <w:sz w:val="24"/>
          <w:szCs w:val="24"/>
        </w:rPr>
      </w:pPr>
      <w:r w:rsidRPr="007B7CF9">
        <w:rPr>
          <w:sz w:val="24"/>
          <w:szCs w:val="24"/>
        </w:rPr>
        <w:t xml:space="preserve">□ x directly, in person at the </w:t>
      </w:r>
      <w:r>
        <w:rPr>
          <w:sz w:val="24"/>
          <w:szCs w:val="24"/>
        </w:rPr>
        <w:t>Procure</w:t>
      </w:r>
      <w:r w:rsidRPr="007B7CF9">
        <w:rPr>
          <w:sz w:val="24"/>
          <w:szCs w:val="24"/>
        </w:rPr>
        <w:t>r’s archive  to the following address: Put Radomira</w:t>
      </w:r>
      <w:r>
        <w:rPr>
          <w:sz w:val="24"/>
          <w:szCs w:val="24"/>
        </w:rPr>
        <w:t xml:space="preserve"> </w:t>
      </w:r>
      <w:r w:rsidRPr="007B7CF9">
        <w:rPr>
          <w:sz w:val="24"/>
          <w:szCs w:val="24"/>
        </w:rPr>
        <w:t>Ivanovića No.2, 81 000 Podgorica, Montenegro.</w:t>
      </w:r>
    </w:p>
    <w:p w:rsidR="002E69DD" w:rsidRPr="007B7CF9" w:rsidRDefault="002E69DD" w:rsidP="002E69DD">
      <w:pPr>
        <w:pStyle w:val="NoSpacing"/>
        <w:jc w:val="both"/>
        <w:rPr>
          <w:sz w:val="24"/>
          <w:szCs w:val="24"/>
        </w:rPr>
      </w:pPr>
    </w:p>
    <w:p w:rsidR="003352E1" w:rsidRDefault="002E69DD" w:rsidP="002E69DD">
      <w:pPr>
        <w:pStyle w:val="NoSpacing"/>
        <w:jc w:val="both"/>
        <w:rPr>
          <w:sz w:val="24"/>
          <w:szCs w:val="24"/>
        </w:rPr>
      </w:pPr>
      <w:r w:rsidRPr="007B7CF9">
        <w:rPr>
          <w:sz w:val="24"/>
          <w:szCs w:val="24"/>
        </w:rPr>
        <w:t>□x  by registered mail with the advice of receipt to the following address: Put Radomira</w:t>
      </w:r>
      <w:r>
        <w:rPr>
          <w:sz w:val="24"/>
          <w:szCs w:val="24"/>
        </w:rPr>
        <w:t xml:space="preserve"> </w:t>
      </w:r>
      <w:r w:rsidRPr="007B7CF9">
        <w:rPr>
          <w:sz w:val="24"/>
          <w:szCs w:val="24"/>
        </w:rPr>
        <w:t>Ivanovića No.2, 81 000 Podgorica, Montenegro.</w:t>
      </w:r>
    </w:p>
    <w:p w:rsidR="003352E1" w:rsidRDefault="003352E1" w:rsidP="002E69DD">
      <w:pPr>
        <w:pStyle w:val="NoSpacing"/>
        <w:jc w:val="both"/>
        <w:rPr>
          <w:sz w:val="24"/>
          <w:szCs w:val="24"/>
        </w:rPr>
      </w:pPr>
    </w:p>
    <w:p w:rsidR="003352E1" w:rsidRPr="003352E1" w:rsidRDefault="003352E1" w:rsidP="002E69DD">
      <w:pPr>
        <w:pStyle w:val="NoSpacing"/>
        <w:jc w:val="both"/>
        <w:rPr>
          <w:sz w:val="24"/>
          <w:szCs w:val="24"/>
          <w:lang w:val="sr-Latn-ME"/>
        </w:rPr>
      </w:pPr>
      <w:r w:rsidRPr="007B7CF9">
        <w:rPr>
          <w:sz w:val="24"/>
          <w:szCs w:val="24"/>
        </w:rPr>
        <w:t>□x</w:t>
      </w:r>
      <w:r>
        <w:rPr>
          <w:sz w:val="24"/>
          <w:szCs w:val="24"/>
          <w:lang w:val="sr-Latn-ME"/>
        </w:rPr>
        <w:t xml:space="preserve"> by email address listed on the general information on page 2 of this document.</w:t>
      </w:r>
    </w:p>
    <w:p w:rsidR="00267041" w:rsidRPr="00267041" w:rsidRDefault="00267041" w:rsidP="002E69DD">
      <w:pPr>
        <w:pStyle w:val="NoSpacing"/>
        <w:jc w:val="both"/>
        <w:rPr>
          <w:sz w:val="24"/>
          <w:szCs w:val="24"/>
          <w:lang w:val="sr-Latn-CS"/>
        </w:rPr>
      </w:pPr>
    </w:p>
    <w:p w:rsidR="002E69DD" w:rsidRDefault="002E69DD" w:rsidP="002E69DD">
      <w:pPr>
        <w:pStyle w:val="NoSpacing"/>
        <w:jc w:val="both"/>
        <w:rPr>
          <w:sz w:val="24"/>
          <w:szCs w:val="24"/>
        </w:rPr>
      </w:pPr>
      <w:r w:rsidRPr="007B7CF9">
        <w:rPr>
          <w:sz w:val="24"/>
          <w:szCs w:val="24"/>
        </w:rPr>
        <w:t>Public opening of the bid, which may be attended by the authorized representatives of the bidders with enclosed power of attorney, signed by the authorized pers</w:t>
      </w:r>
      <w:r>
        <w:rPr>
          <w:sz w:val="24"/>
          <w:szCs w:val="24"/>
        </w:rPr>
        <w:t xml:space="preserve">on, will be held on the  </w:t>
      </w:r>
      <w:r w:rsidR="00232E4E">
        <w:rPr>
          <w:sz w:val="24"/>
          <w:szCs w:val="24"/>
          <w:lang w:val="sr-Latn-ME"/>
        </w:rPr>
        <w:t>31</w:t>
      </w:r>
      <w:r w:rsidR="00267041">
        <w:rPr>
          <w:sz w:val="24"/>
          <w:szCs w:val="24"/>
          <w:lang w:val="sr-Latn-CS"/>
        </w:rPr>
        <w:t>th</w:t>
      </w:r>
      <w:r w:rsidR="00267041">
        <w:rPr>
          <w:sz w:val="24"/>
          <w:szCs w:val="24"/>
        </w:rPr>
        <w:t xml:space="preserve"> of </w:t>
      </w:r>
      <w:r w:rsidR="00267041">
        <w:rPr>
          <w:sz w:val="24"/>
          <w:szCs w:val="24"/>
          <w:lang w:val="sr-Latn-CS"/>
        </w:rPr>
        <w:t>March</w:t>
      </w:r>
      <w:r w:rsidR="00267041">
        <w:rPr>
          <w:sz w:val="24"/>
          <w:szCs w:val="24"/>
        </w:rPr>
        <w:t xml:space="preserve"> 20</w:t>
      </w:r>
      <w:r w:rsidR="00267041">
        <w:rPr>
          <w:sz w:val="24"/>
          <w:szCs w:val="24"/>
          <w:lang w:val="sr-Latn-CS"/>
        </w:rPr>
        <w:t>20</w:t>
      </w:r>
      <w:r>
        <w:rPr>
          <w:sz w:val="24"/>
          <w:szCs w:val="24"/>
        </w:rPr>
        <w:t xml:space="preserve"> at 13:30 hrs  </w:t>
      </w:r>
      <w:r w:rsidRPr="007B7CF9">
        <w:rPr>
          <w:sz w:val="24"/>
          <w:szCs w:val="24"/>
        </w:rPr>
        <w:t>in the premises of 13 jul-Plantaže</w:t>
      </w:r>
      <w:r>
        <w:rPr>
          <w:sz w:val="24"/>
          <w:szCs w:val="24"/>
        </w:rPr>
        <w:t xml:space="preserve"> </w:t>
      </w:r>
      <w:r w:rsidRPr="007B7CF9">
        <w:rPr>
          <w:sz w:val="24"/>
          <w:szCs w:val="24"/>
        </w:rPr>
        <w:t>a.d.,</w:t>
      </w:r>
      <w:r>
        <w:rPr>
          <w:sz w:val="24"/>
          <w:szCs w:val="24"/>
        </w:rPr>
        <w:t>Podgorica ,</w:t>
      </w:r>
      <w:r w:rsidRPr="007B7CF9">
        <w:rPr>
          <w:sz w:val="24"/>
          <w:szCs w:val="24"/>
        </w:rPr>
        <w:t xml:space="preserve"> located in Put Radomira</w:t>
      </w:r>
      <w:r>
        <w:rPr>
          <w:sz w:val="24"/>
          <w:szCs w:val="24"/>
        </w:rPr>
        <w:t xml:space="preserve"> </w:t>
      </w:r>
      <w:r w:rsidRPr="007B7CF9">
        <w:rPr>
          <w:sz w:val="24"/>
          <w:szCs w:val="24"/>
        </w:rPr>
        <w:t>Ivanovića</w:t>
      </w:r>
      <w:r>
        <w:rPr>
          <w:sz w:val="24"/>
          <w:szCs w:val="24"/>
        </w:rPr>
        <w:t xml:space="preserve">  </w:t>
      </w:r>
      <w:r w:rsidRPr="007B7CF9">
        <w:rPr>
          <w:sz w:val="24"/>
          <w:szCs w:val="24"/>
        </w:rPr>
        <w:t xml:space="preserve">Str, No.2, 81 000 Podgorica, Montenegro. </w:t>
      </w:r>
    </w:p>
    <w:p w:rsidR="002E69DD" w:rsidRPr="007B7CF9" w:rsidRDefault="002E69DD" w:rsidP="002E69DD">
      <w:pPr>
        <w:pStyle w:val="NoSpacing"/>
        <w:jc w:val="both"/>
        <w:rPr>
          <w:sz w:val="24"/>
          <w:szCs w:val="24"/>
        </w:rPr>
      </w:pPr>
    </w:p>
    <w:tbl>
      <w:tblPr>
        <w:tblStyle w:val="TableGrid"/>
        <w:tblW w:w="0" w:type="auto"/>
        <w:tblLook w:val="04A0" w:firstRow="1" w:lastRow="0" w:firstColumn="1" w:lastColumn="0" w:noHBand="0" w:noVBand="1"/>
      </w:tblPr>
      <w:tblGrid>
        <w:gridCol w:w="9350"/>
      </w:tblGrid>
      <w:tr w:rsidR="002E69DD" w:rsidRPr="007B7CF9" w:rsidTr="00EA42C9">
        <w:tc>
          <w:tcPr>
            <w:tcW w:w="9576" w:type="dxa"/>
          </w:tcPr>
          <w:p w:rsidR="002E69DD" w:rsidRPr="007B7CF9" w:rsidRDefault="002E69DD" w:rsidP="00EA42C9">
            <w:pPr>
              <w:pStyle w:val="NoSpacing"/>
              <w:jc w:val="both"/>
              <w:rPr>
                <w:b/>
                <w:sz w:val="24"/>
                <w:szCs w:val="24"/>
              </w:rPr>
            </w:pPr>
            <w:r w:rsidRPr="007B7CF9">
              <w:rPr>
                <w:b/>
                <w:sz w:val="24"/>
                <w:szCs w:val="24"/>
              </w:rPr>
              <w:t xml:space="preserve">X  Time limit for bringing a decision on the selection of the most favourable bid </w:t>
            </w:r>
          </w:p>
        </w:tc>
      </w:tr>
    </w:tbl>
    <w:p w:rsidR="002E69DD" w:rsidRDefault="002E69DD" w:rsidP="002E69DD">
      <w:pPr>
        <w:pStyle w:val="NoSpacing"/>
        <w:jc w:val="both"/>
        <w:rPr>
          <w:sz w:val="24"/>
          <w:szCs w:val="24"/>
        </w:rPr>
      </w:pPr>
    </w:p>
    <w:p w:rsidR="002E69DD" w:rsidRPr="007B7CF9" w:rsidRDefault="002E69DD" w:rsidP="002E69DD">
      <w:pPr>
        <w:pStyle w:val="NoSpacing"/>
        <w:jc w:val="both"/>
        <w:rPr>
          <w:sz w:val="24"/>
          <w:szCs w:val="24"/>
        </w:rPr>
      </w:pPr>
      <w:r w:rsidRPr="007B7CF9">
        <w:rPr>
          <w:sz w:val="24"/>
          <w:szCs w:val="24"/>
        </w:rPr>
        <w:t xml:space="preserve">The decision on the selection of the most favourable bid will be made within 30 days (from the day of the public opening of the bids). </w:t>
      </w:r>
    </w:p>
    <w:p w:rsidR="002E69DD" w:rsidRPr="007B7CF9" w:rsidRDefault="002E69DD" w:rsidP="002E69DD">
      <w:pPr>
        <w:pStyle w:val="NoSpacing"/>
        <w:jc w:val="both"/>
        <w:rPr>
          <w:sz w:val="24"/>
          <w:szCs w:val="24"/>
        </w:rPr>
      </w:pPr>
    </w:p>
    <w:tbl>
      <w:tblPr>
        <w:tblStyle w:val="TableGrid"/>
        <w:tblW w:w="0" w:type="auto"/>
        <w:tblLook w:val="04A0" w:firstRow="1" w:lastRow="0" w:firstColumn="1" w:lastColumn="0" w:noHBand="0" w:noVBand="1"/>
      </w:tblPr>
      <w:tblGrid>
        <w:gridCol w:w="9350"/>
      </w:tblGrid>
      <w:tr w:rsidR="002E69DD" w:rsidRPr="007B7CF9" w:rsidTr="00EA42C9">
        <w:tc>
          <w:tcPr>
            <w:tcW w:w="9576" w:type="dxa"/>
          </w:tcPr>
          <w:p w:rsidR="002E69DD" w:rsidRPr="007B7CF9" w:rsidRDefault="002E69DD" w:rsidP="00EA42C9">
            <w:pPr>
              <w:pStyle w:val="NoSpacing"/>
              <w:jc w:val="both"/>
              <w:rPr>
                <w:b/>
                <w:sz w:val="24"/>
                <w:szCs w:val="24"/>
              </w:rPr>
            </w:pPr>
            <w:r w:rsidRPr="007B7CF9">
              <w:rPr>
                <w:b/>
                <w:sz w:val="24"/>
                <w:szCs w:val="24"/>
              </w:rPr>
              <w:t xml:space="preserve">XI Other data and conditions which are important for the implementation of the procurement procedure </w:t>
            </w:r>
          </w:p>
        </w:tc>
      </w:tr>
    </w:tbl>
    <w:p w:rsidR="002E69DD" w:rsidRPr="007B7CF9" w:rsidRDefault="002E69DD" w:rsidP="002E69DD">
      <w:pPr>
        <w:pStyle w:val="NoSpacing"/>
        <w:jc w:val="both"/>
        <w:rPr>
          <w:sz w:val="24"/>
          <w:szCs w:val="24"/>
        </w:rPr>
      </w:pPr>
    </w:p>
    <w:p w:rsidR="002E69DD" w:rsidRDefault="002E69DD" w:rsidP="002E69DD">
      <w:pPr>
        <w:spacing w:after="0"/>
        <w:rPr>
          <w:rFonts w:ascii="Times New Roman" w:hAnsi="Times New Roman" w:cs="Times New Roman"/>
          <w:b/>
          <w:bCs/>
          <w:sz w:val="24"/>
          <w:szCs w:val="24"/>
        </w:rPr>
      </w:pPr>
      <w:r w:rsidRPr="007B7CF9">
        <w:rPr>
          <w:rFonts w:ascii="Times New Roman" w:hAnsi="Times New Roman" w:cs="Times New Roman"/>
          <w:b/>
          <w:bCs/>
          <w:sz w:val="24"/>
          <w:szCs w:val="24"/>
        </w:rPr>
        <w:t>The deadline and method of payment</w:t>
      </w:r>
    </w:p>
    <w:p w:rsidR="002E69DD" w:rsidRDefault="002E69DD" w:rsidP="002E69DD">
      <w:pPr>
        <w:spacing w:after="0"/>
        <w:jc w:val="both"/>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 xml:space="preserve">            The time limit is: </w:t>
      </w:r>
    </w:p>
    <w:p w:rsidR="00267041" w:rsidRDefault="00267041" w:rsidP="002E69DD">
      <w:pPr>
        <w:spacing w:after="0"/>
        <w:jc w:val="both"/>
        <w:rPr>
          <w:rFonts w:ascii="Times New Roman" w:hAnsi="Times New Roman" w:cs="Times New Roman"/>
          <w:bCs/>
          <w:sz w:val="24"/>
          <w:szCs w:val="24"/>
        </w:rPr>
      </w:pPr>
      <w:r>
        <w:rPr>
          <w:rFonts w:ascii="Times New Roman" w:hAnsi="Times New Roman" w:cs="Times New Roman"/>
          <w:bCs/>
          <w:sz w:val="24"/>
          <w:szCs w:val="24"/>
        </w:rPr>
        <w:t>- in 10 equal monthly installments, starting from the date of the conclusion of the contract with the selected bidder</w:t>
      </w:r>
    </w:p>
    <w:p w:rsidR="002E69DD" w:rsidRDefault="002E69DD" w:rsidP="002E69DD">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The manner of payment is: by bank transfer by the submitted banking instructions </w:t>
      </w:r>
    </w:p>
    <w:p w:rsidR="002E69DD" w:rsidRPr="00543201" w:rsidRDefault="002E69DD" w:rsidP="002E69DD">
      <w:pPr>
        <w:spacing w:after="0"/>
        <w:jc w:val="both"/>
        <w:rPr>
          <w:rFonts w:ascii="Times New Roman" w:hAnsi="Times New Roman" w:cs="Times New Roman"/>
          <w:bCs/>
          <w:sz w:val="24"/>
          <w:szCs w:val="24"/>
        </w:rPr>
      </w:pPr>
    </w:p>
    <w:p w:rsidR="002E69DD" w:rsidRPr="00CB2827" w:rsidRDefault="002E69DD" w:rsidP="002E69DD">
      <w:pPr>
        <w:spacing w:after="0"/>
        <w:rPr>
          <w:rFonts w:ascii="Times New Roman" w:hAnsi="Times New Roman" w:cs="Times New Roman"/>
          <w:b/>
          <w:color w:val="000000"/>
          <w:sz w:val="24"/>
          <w:szCs w:val="24"/>
        </w:rPr>
      </w:pPr>
      <w:r w:rsidRPr="007B7CF9">
        <w:rPr>
          <w:rFonts w:ascii="Times New Roman" w:hAnsi="Times New Roman" w:cs="Times New Roman"/>
          <w:b/>
          <w:color w:val="000000"/>
          <w:sz w:val="24"/>
          <w:szCs w:val="24"/>
        </w:rPr>
        <w:t>□The means of financial securing of the Contract on Procurement :</w:t>
      </w:r>
    </w:p>
    <w:p w:rsidR="002E69DD" w:rsidRDefault="002E69DD" w:rsidP="002E69DD">
      <w:pPr>
        <w:spacing w:after="0"/>
        <w:jc w:val="both"/>
        <w:rPr>
          <w:rFonts w:ascii="Times New Roman" w:hAnsi="Times New Roman" w:cs="Times New Roman"/>
          <w:sz w:val="24"/>
          <w:szCs w:val="24"/>
        </w:rPr>
      </w:pPr>
      <w:r>
        <w:rPr>
          <w:rFonts w:ascii="Times New Roman" w:hAnsi="Times New Roman" w:cs="Times New Roman"/>
          <w:sz w:val="24"/>
          <w:szCs w:val="24"/>
        </w:rPr>
        <w:t xml:space="preserve">Prior to signing </w:t>
      </w:r>
      <w:r w:rsidRPr="007B7CF9">
        <w:rPr>
          <w:rFonts w:ascii="Times New Roman" w:hAnsi="Times New Roman" w:cs="Times New Roman"/>
          <w:sz w:val="24"/>
          <w:szCs w:val="24"/>
        </w:rPr>
        <w:t xml:space="preserve">the contract, the bidder whose bid would be selected as the most favorable is obliged to provide the </w:t>
      </w:r>
      <w:r>
        <w:rPr>
          <w:rFonts w:ascii="Times New Roman" w:hAnsi="Times New Roman" w:cs="Times New Roman"/>
          <w:sz w:val="24"/>
          <w:szCs w:val="24"/>
        </w:rPr>
        <w:t>Procur</w:t>
      </w:r>
      <w:r w:rsidRPr="007B7CF9">
        <w:rPr>
          <w:rFonts w:ascii="Times New Roman" w:hAnsi="Times New Roman" w:cs="Times New Roman"/>
          <w:sz w:val="24"/>
          <w:szCs w:val="24"/>
        </w:rPr>
        <w:t>er with the following:</w:t>
      </w:r>
    </w:p>
    <w:p w:rsidR="002E69DD" w:rsidRDefault="002E69DD" w:rsidP="002E69DD">
      <w:pPr>
        <w:spacing w:after="0"/>
        <w:jc w:val="both"/>
        <w:rPr>
          <w:rFonts w:ascii="Times New Roman" w:hAnsi="Times New Roman" w:cs="Times New Roman"/>
          <w:sz w:val="24"/>
          <w:szCs w:val="24"/>
        </w:rPr>
      </w:pPr>
    </w:p>
    <w:p w:rsidR="002E69DD" w:rsidRDefault="002E69DD" w:rsidP="002E69DD">
      <w:pPr>
        <w:spacing w:after="0"/>
        <w:jc w:val="both"/>
        <w:rPr>
          <w:rFonts w:ascii="Times New Roman" w:hAnsi="Times New Roman" w:cs="Times New Roman"/>
          <w:sz w:val="24"/>
          <w:szCs w:val="24"/>
        </w:rPr>
      </w:pPr>
      <w:r w:rsidRPr="007B7CF9">
        <w:rPr>
          <w:rFonts w:ascii="Times New Roman" w:hAnsi="Times New Roman" w:cs="Times New Roman"/>
          <w:b/>
          <w:sz w:val="24"/>
          <w:szCs w:val="24"/>
        </w:rPr>
        <w:t>□ x</w:t>
      </w:r>
      <w:r>
        <w:rPr>
          <w:rFonts w:ascii="Times New Roman" w:hAnsi="Times New Roman" w:cs="Times New Roman"/>
          <w:b/>
          <w:sz w:val="24"/>
          <w:szCs w:val="24"/>
        </w:rPr>
        <w:t xml:space="preserve"> </w:t>
      </w:r>
      <w:r>
        <w:rPr>
          <w:rFonts w:ascii="Times New Roman" w:hAnsi="Times New Roman" w:cs="Times New Roman"/>
          <w:sz w:val="24"/>
          <w:szCs w:val="24"/>
        </w:rPr>
        <w:t>guarantee for the advance payment in the amount of the agreed advance payment with the valid time limit within the total duration of the Contract</w:t>
      </w:r>
    </w:p>
    <w:p w:rsidR="002E69DD" w:rsidRDefault="002E69DD" w:rsidP="002E69DD">
      <w:pPr>
        <w:spacing w:after="0"/>
        <w:jc w:val="both"/>
        <w:rPr>
          <w:rFonts w:ascii="Times New Roman" w:hAnsi="Times New Roman" w:cs="Times New Roman"/>
          <w:sz w:val="24"/>
          <w:szCs w:val="24"/>
        </w:rPr>
      </w:pPr>
      <w:r w:rsidRPr="007B7CF9">
        <w:rPr>
          <w:rFonts w:ascii="Times New Roman" w:hAnsi="Times New Roman" w:cs="Times New Roman"/>
          <w:b/>
          <w:sz w:val="24"/>
          <w:szCs w:val="24"/>
        </w:rPr>
        <w:t xml:space="preserve">□ x </w:t>
      </w:r>
      <w:r w:rsidRPr="007B7CF9">
        <w:rPr>
          <w:rFonts w:ascii="Times New Roman" w:hAnsi="Times New Roman" w:cs="Times New Roman"/>
          <w:sz w:val="24"/>
          <w:szCs w:val="24"/>
        </w:rPr>
        <w:t xml:space="preserve">a good performance guarantee for the </w:t>
      </w:r>
      <w:r>
        <w:rPr>
          <w:rFonts w:ascii="Times New Roman" w:hAnsi="Times New Roman" w:cs="Times New Roman"/>
          <w:sz w:val="24"/>
          <w:szCs w:val="24"/>
        </w:rPr>
        <w:t>execution of the C</w:t>
      </w:r>
      <w:r w:rsidRPr="007B7CF9">
        <w:rPr>
          <w:rFonts w:ascii="Times New Roman" w:hAnsi="Times New Roman" w:cs="Times New Roman"/>
          <w:sz w:val="24"/>
          <w:szCs w:val="24"/>
        </w:rPr>
        <w:t xml:space="preserve">ontract in the amount of 5% of the contract value </w:t>
      </w:r>
      <w:r w:rsidR="00E10F14">
        <w:rPr>
          <w:rFonts w:ascii="Times New Roman" w:hAnsi="Times New Roman" w:cs="Times New Roman"/>
          <w:sz w:val="24"/>
          <w:szCs w:val="24"/>
        </w:rPr>
        <w:t xml:space="preserve">for the period of 365 days. </w:t>
      </w:r>
    </w:p>
    <w:p w:rsidR="002E69DD" w:rsidRDefault="002E69DD" w:rsidP="002E69DD">
      <w:pPr>
        <w:spacing w:after="0"/>
        <w:jc w:val="both"/>
        <w:rPr>
          <w:rFonts w:ascii="Times New Roman" w:hAnsi="Times New Roman" w:cs="Times New Roman"/>
          <w:sz w:val="24"/>
          <w:szCs w:val="24"/>
        </w:rPr>
      </w:pPr>
    </w:p>
    <w:p w:rsidR="002E69DD" w:rsidRDefault="002E69DD" w:rsidP="008201E1">
      <w:pPr>
        <w:pStyle w:val="NoSpacing"/>
        <w:rPr>
          <w:b/>
          <w:sz w:val="24"/>
          <w:szCs w:val="24"/>
          <w:lang w:val="sr-Latn-CS"/>
        </w:rPr>
      </w:pPr>
    </w:p>
    <w:p w:rsidR="00A93C6E" w:rsidRPr="008201E1" w:rsidRDefault="00A93C6E" w:rsidP="008201E1">
      <w:pPr>
        <w:pStyle w:val="NoSpacing"/>
        <w:rPr>
          <w:b/>
          <w:sz w:val="24"/>
          <w:szCs w:val="24"/>
          <w:lang w:val="sr-Latn-CS"/>
        </w:rPr>
      </w:pPr>
    </w:p>
    <w:p w:rsidR="002E69DD" w:rsidRDefault="002E69DD" w:rsidP="002E69DD">
      <w:pPr>
        <w:pStyle w:val="NoSpacing"/>
        <w:jc w:val="center"/>
        <w:rPr>
          <w:b/>
          <w:sz w:val="24"/>
          <w:szCs w:val="24"/>
        </w:rPr>
      </w:pPr>
    </w:p>
    <w:p w:rsidR="002E69DD" w:rsidRDefault="008201E1" w:rsidP="00AD48D6">
      <w:pPr>
        <w:pStyle w:val="NoSpacing"/>
        <w:rPr>
          <w:b/>
          <w:sz w:val="24"/>
          <w:szCs w:val="24"/>
          <w:lang w:val="sr-Latn-CS"/>
        </w:rPr>
      </w:pPr>
      <w:r>
        <w:rPr>
          <w:b/>
          <w:sz w:val="24"/>
          <w:szCs w:val="24"/>
          <w:lang w:val="sr-Latn-CS"/>
        </w:rPr>
        <w:t xml:space="preserve">  </w:t>
      </w:r>
      <w:r w:rsidR="002E69DD" w:rsidRPr="007B7CF9">
        <w:rPr>
          <w:b/>
          <w:sz w:val="24"/>
          <w:szCs w:val="24"/>
        </w:rPr>
        <w:t>TECHNICAL CHARACTERISTICS OR SPECIFICATIONS OF THE SUBJECT OF THE  PROCUREMENT, I.E. BILL OF QUANTITIES</w:t>
      </w:r>
    </w:p>
    <w:p w:rsidR="00AD48D6" w:rsidRPr="00AD48D6" w:rsidRDefault="00AD48D6" w:rsidP="00AD48D6">
      <w:pPr>
        <w:pStyle w:val="NoSpacing"/>
        <w:rPr>
          <w:b/>
          <w:sz w:val="24"/>
          <w:szCs w:val="24"/>
          <w:lang w:val="sr-Latn-CS"/>
        </w:rPr>
      </w:pPr>
    </w:p>
    <w:tbl>
      <w:tblPr>
        <w:tblStyle w:val="TableGrid"/>
        <w:tblW w:w="10916" w:type="dxa"/>
        <w:jc w:val="center"/>
        <w:tblLook w:val="04A0" w:firstRow="1" w:lastRow="0" w:firstColumn="1" w:lastColumn="0" w:noHBand="0" w:noVBand="1"/>
      </w:tblPr>
      <w:tblGrid>
        <w:gridCol w:w="1368"/>
        <w:gridCol w:w="3379"/>
        <w:gridCol w:w="3473"/>
        <w:gridCol w:w="1559"/>
        <w:gridCol w:w="1137"/>
      </w:tblGrid>
      <w:tr w:rsidR="002E69DD" w:rsidRPr="00BE69C4" w:rsidTr="00EA42C9">
        <w:trPr>
          <w:jc w:val="center"/>
        </w:trPr>
        <w:tc>
          <w:tcPr>
            <w:tcW w:w="1368" w:type="dxa"/>
          </w:tcPr>
          <w:p w:rsidR="002E69DD" w:rsidRPr="00964A0C" w:rsidRDefault="002E69DD" w:rsidP="00EA42C9">
            <w:pPr>
              <w:pStyle w:val="NoSpacing"/>
              <w:rPr>
                <w:b/>
                <w:sz w:val="24"/>
                <w:szCs w:val="24"/>
              </w:rPr>
            </w:pPr>
            <w:r w:rsidRPr="00964A0C">
              <w:rPr>
                <w:b/>
                <w:sz w:val="24"/>
                <w:szCs w:val="24"/>
              </w:rPr>
              <w:t>Ord.No.</w:t>
            </w:r>
          </w:p>
        </w:tc>
        <w:tc>
          <w:tcPr>
            <w:tcW w:w="3379" w:type="dxa"/>
          </w:tcPr>
          <w:p w:rsidR="002E69DD" w:rsidRPr="00964A0C" w:rsidRDefault="002E69DD" w:rsidP="00EA42C9">
            <w:pPr>
              <w:pStyle w:val="NoSpacing"/>
              <w:rPr>
                <w:b/>
                <w:sz w:val="24"/>
                <w:szCs w:val="24"/>
              </w:rPr>
            </w:pPr>
            <w:r w:rsidRPr="00964A0C">
              <w:rPr>
                <w:b/>
                <w:sz w:val="24"/>
                <w:szCs w:val="24"/>
              </w:rPr>
              <w:t xml:space="preserve">Description of the subject of the procurement, ie a part of the subject of procurement </w:t>
            </w:r>
          </w:p>
        </w:tc>
        <w:tc>
          <w:tcPr>
            <w:tcW w:w="3473" w:type="dxa"/>
          </w:tcPr>
          <w:p w:rsidR="002E69DD" w:rsidRPr="00964A0C" w:rsidRDefault="002E69DD" w:rsidP="00EA42C9">
            <w:pPr>
              <w:pStyle w:val="NoSpacing"/>
              <w:rPr>
                <w:b/>
                <w:sz w:val="24"/>
                <w:szCs w:val="24"/>
              </w:rPr>
            </w:pPr>
            <w:r w:rsidRPr="00964A0C">
              <w:rPr>
                <w:b/>
                <w:sz w:val="24"/>
                <w:szCs w:val="24"/>
              </w:rPr>
              <w:t xml:space="preserve">Important characteristics of the subject of the procurement concerning quality, performances and/or measures </w:t>
            </w:r>
          </w:p>
        </w:tc>
        <w:tc>
          <w:tcPr>
            <w:tcW w:w="1559" w:type="dxa"/>
          </w:tcPr>
          <w:p w:rsidR="002E69DD" w:rsidRPr="00964A0C" w:rsidRDefault="002E69DD" w:rsidP="00EA42C9">
            <w:pPr>
              <w:pStyle w:val="NoSpacing"/>
              <w:rPr>
                <w:b/>
                <w:sz w:val="24"/>
                <w:szCs w:val="24"/>
              </w:rPr>
            </w:pPr>
            <w:r w:rsidRPr="00964A0C">
              <w:rPr>
                <w:b/>
                <w:sz w:val="24"/>
                <w:szCs w:val="24"/>
              </w:rPr>
              <w:t>Unit of measure</w:t>
            </w:r>
          </w:p>
        </w:tc>
        <w:tc>
          <w:tcPr>
            <w:tcW w:w="1137" w:type="dxa"/>
          </w:tcPr>
          <w:p w:rsidR="002E69DD" w:rsidRPr="00964A0C" w:rsidRDefault="002E69DD" w:rsidP="00EA42C9">
            <w:pPr>
              <w:pStyle w:val="NoSpacing"/>
              <w:jc w:val="both"/>
              <w:rPr>
                <w:b/>
                <w:sz w:val="24"/>
                <w:szCs w:val="24"/>
              </w:rPr>
            </w:pPr>
            <w:r w:rsidRPr="00964A0C">
              <w:rPr>
                <w:b/>
                <w:sz w:val="24"/>
                <w:szCs w:val="24"/>
              </w:rPr>
              <w:t>Quantity</w:t>
            </w:r>
          </w:p>
        </w:tc>
      </w:tr>
      <w:tr w:rsidR="002E69DD" w:rsidTr="00810860">
        <w:trPr>
          <w:trHeight w:val="1408"/>
          <w:jc w:val="center"/>
        </w:trPr>
        <w:tc>
          <w:tcPr>
            <w:tcW w:w="1368" w:type="dxa"/>
          </w:tcPr>
          <w:p w:rsidR="002E69DD" w:rsidRDefault="002E69DD" w:rsidP="00EA42C9">
            <w:pPr>
              <w:pStyle w:val="NoSpacing"/>
              <w:rPr>
                <w:sz w:val="24"/>
                <w:szCs w:val="24"/>
              </w:rPr>
            </w:pPr>
          </w:p>
          <w:p w:rsidR="002E69DD" w:rsidRDefault="002E69DD" w:rsidP="00EA42C9">
            <w:pPr>
              <w:pStyle w:val="NoSpacing"/>
              <w:rPr>
                <w:sz w:val="24"/>
                <w:szCs w:val="24"/>
                <w:lang w:val="sr-Latn-CS"/>
              </w:rPr>
            </w:pPr>
          </w:p>
          <w:p w:rsidR="00375919" w:rsidRDefault="00375919" w:rsidP="00EA42C9">
            <w:pPr>
              <w:pStyle w:val="NoSpacing"/>
              <w:rPr>
                <w:sz w:val="24"/>
                <w:szCs w:val="24"/>
                <w:lang w:val="sr-Latn-CS"/>
              </w:rPr>
            </w:pPr>
          </w:p>
          <w:p w:rsidR="00375919" w:rsidRDefault="00375919" w:rsidP="00EA42C9">
            <w:pPr>
              <w:pStyle w:val="NoSpacing"/>
              <w:rPr>
                <w:sz w:val="24"/>
                <w:szCs w:val="24"/>
                <w:lang w:val="sr-Latn-CS"/>
              </w:rPr>
            </w:pPr>
          </w:p>
          <w:p w:rsidR="00375919" w:rsidRDefault="00375919" w:rsidP="00EA42C9">
            <w:pPr>
              <w:pStyle w:val="NoSpacing"/>
              <w:rPr>
                <w:sz w:val="24"/>
                <w:szCs w:val="24"/>
                <w:lang w:val="sr-Latn-CS"/>
              </w:rPr>
            </w:pPr>
          </w:p>
          <w:p w:rsidR="00375919" w:rsidRDefault="00375919" w:rsidP="00EA42C9">
            <w:pPr>
              <w:pStyle w:val="NoSpacing"/>
              <w:rPr>
                <w:sz w:val="24"/>
                <w:szCs w:val="24"/>
                <w:lang w:val="sr-Latn-CS"/>
              </w:rPr>
            </w:pPr>
          </w:p>
          <w:p w:rsidR="00375919" w:rsidRDefault="00375919" w:rsidP="00EA42C9">
            <w:pPr>
              <w:pStyle w:val="NoSpacing"/>
              <w:rPr>
                <w:sz w:val="24"/>
                <w:szCs w:val="24"/>
                <w:lang w:val="sr-Latn-CS"/>
              </w:rPr>
            </w:pPr>
          </w:p>
          <w:p w:rsidR="00375919" w:rsidRDefault="00375919" w:rsidP="00EA42C9">
            <w:pPr>
              <w:pStyle w:val="NoSpacing"/>
              <w:rPr>
                <w:sz w:val="24"/>
                <w:szCs w:val="24"/>
                <w:lang w:val="sr-Latn-CS"/>
              </w:rPr>
            </w:pPr>
          </w:p>
          <w:p w:rsidR="00375919" w:rsidRDefault="00375919" w:rsidP="00EA42C9">
            <w:pPr>
              <w:pStyle w:val="NoSpacing"/>
              <w:rPr>
                <w:sz w:val="24"/>
                <w:szCs w:val="24"/>
                <w:lang w:val="sr-Latn-CS"/>
              </w:rPr>
            </w:pPr>
          </w:p>
          <w:p w:rsidR="00375919" w:rsidRDefault="00375919" w:rsidP="00EA42C9">
            <w:pPr>
              <w:pStyle w:val="NoSpacing"/>
              <w:rPr>
                <w:sz w:val="24"/>
                <w:szCs w:val="24"/>
                <w:lang w:val="sr-Latn-CS"/>
              </w:rPr>
            </w:pPr>
          </w:p>
          <w:p w:rsidR="00375919" w:rsidRDefault="00375919" w:rsidP="00EA42C9">
            <w:pPr>
              <w:pStyle w:val="NoSpacing"/>
              <w:rPr>
                <w:sz w:val="24"/>
                <w:szCs w:val="24"/>
                <w:lang w:val="sr-Latn-CS"/>
              </w:rPr>
            </w:pPr>
          </w:p>
          <w:p w:rsidR="00375919" w:rsidRDefault="00375919" w:rsidP="00EA42C9">
            <w:pPr>
              <w:pStyle w:val="NoSpacing"/>
              <w:rPr>
                <w:sz w:val="24"/>
                <w:szCs w:val="24"/>
                <w:lang w:val="sr-Latn-CS"/>
              </w:rPr>
            </w:pPr>
          </w:p>
          <w:p w:rsidR="00375919" w:rsidRDefault="00375919" w:rsidP="00EA42C9">
            <w:pPr>
              <w:pStyle w:val="NoSpacing"/>
              <w:rPr>
                <w:sz w:val="24"/>
                <w:szCs w:val="24"/>
                <w:lang w:val="sr-Latn-CS"/>
              </w:rPr>
            </w:pPr>
          </w:p>
          <w:p w:rsidR="00375919" w:rsidRDefault="00375919" w:rsidP="00EA42C9">
            <w:pPr>
              <w:pStyle w:val="NoSpacing"/>
              <w:rPr>
                <w:sz w:val="24"/>
                <w:szCs w:val="24"/>
                <w:lang w:val="sr-Latn-CS"/>
              </w:rPr>
            </w:pPr>
          </w:p>
          <w:p w:rsidR="00375919" w:rsidRDefault="00375919" w:rsidP="00EA42C9">
            <w:pPr>
              <w:pStyle w:val="NoSpacing"/>
              <w:rPr>
                <w:sz w:val="24"/>
                <w:szCs w:val="24"/>
                <w:lang w:val="sr-Latn-CS"/>
              </w:rPr>
            </w:pPr>
          </w:p>
          <w:p w:rsidR="00375919" w:rsidRPr="00375919" w:rsidRDefault="00375919" w:rsidP="00EA42C9">
            <w:pPr>
              <w:pStyle w:val="NoSpacing"/>
              <w:rPr>
                <w:sz w:val="24"/>
                <w:szCs w:val="24"/>
                <w:lang w:val="sr-Latn-CS"/>
              </w:rPr>
            </w:pPr>
            <w:r>
              <w:rPr>
                <w:sz w:val="24"/>
                <w:szCs w:val="24"/>
                <w:lang w:val="sr-Latn-CS"/>
              </w:rPr>
              <w:t>1</w:t>
            </w:r>
          </w:p>
          <w:p w:rsidR="002E69DD" w:rsidRDefault="002E69DD" w:rsidP="00EA42C9">
            <w:pPr>
              <w:pStyle w:val="NoSpacing"/>
              <w:rPr>
                <w:sz w:val="24"/>
                <w:szCs w:val="24"/>
              </w:rPr>
            </w:pPr>
          </w:p>
          <w:p w:rsidR="002E69DD" w:rsidRDefault="002E69DD" w:rsidP="00EA42C9">
            <w:pPr>
              <w:pStyle w:val="NoSpacing"/>
              <w:rPr>
                <w:sz w:val="24"/>
                <w:szCs w:val="24"/>
              </w:rPr>
            </w:pPr>
          </w:p>
          <w:p w:rsidR="002E69DD" w:rsidRDefault="002E69DD" w:rsidP="00EA42C9">
            <w:pPr>
              <w:pStyle w:val="NoSpacing"/>
              <w:rPr>
                <w:sz w:val="24"/>
                <w:szCs w:val="24"/>
              </w:rPr>
            </w:pPr>
          </w:p>
          <w:p w:rsidR="002E69DD" w:rsidRDefault="002E69DD" w:rsidP="00EA42C9">
            <w:pPr>
              <w:pStyle w:val="NoSpacing"/>
              <w:rPr>
                <w:sz w:val="24"/>
                <w:szCs w:val="24"/>
              </w:rPr>
            </w:pPr>
          </w:p>
          <w:p w:rsidR="002E69DD" w:rsidRDefault="002E69DD" w:rsidP="00EA42C9">
            <w:pPr>
              <w:pStyle w:val="NoSpacing"/>
              <w:rPr>
                <w:sz w:val="24"/>
                <w:szCs w:val="24"/>
              </w:rPr>
            </w:pPr>
          </w:p>
          <w:p w:rsidR="002E69DD" w:rsidRDefault="002E69DD" w:rsidP="00EA42C9">
            <w:pPr>
              <w:pStyle w:val="NoSpacing"/>
              <w:rPr>
                <w:sz w:val="24"/>
                <w:szCs w:val="24"/>
              </w:rPr>
            </w:pPr>
          </w:p>
          <w:p w:rsidR="002E69DD" w:rsidRDefault="002E69DD" w:rsidP="00EA42C9">
            <w:pPr>
              <w:pStyle w:val="NoSpacing"/>
              <w:rPr>
                <w:sz w:val="24"/>
                <w:szCs w:val="24"/>
              </w:rPr>
            </w:pPr>
          </w:p>
          <w:p w:rsidR="002E69DD" w:rsidRDefault="002E69DD" w:rsidP="00EA42C9">
            <w:pPr>
              <w:pStyle w:val="NoSpacing"/>
              <w:rPr>
                <w:sz w:val="24"/>
                <w:szCs w:val="24"/>
              </w:rPr>
            </w:pPr>
          </w:p>
          <w:p w:rsidR="002E69DD" w:rsidRDefault="002E69DD" w:rsidP="00EA42C9">
            <w:pPr>
              <w:pStyle w:val="NoSpacing"/>
              <w:rPr>
                <w:sz w:val="24"/>
                <w:szCs w:val="24"/>
              </w:rPr>
            </w:pPr>
          </w:p>
          <w:p w:rsidR="002E69DD" w:rsidRDefault="002E69DD" w:rsidP="00EA42C9">
            <w:pPr>
              <w:pStyle w:val="NoSpacing"/>
              <w:rPr>
                <w:sz w:val="24"/>
                <w:szCs w:val="24"/>
              </w:rPr>
            </w:pPr>
          </w:p>
          <w:p w:rsidR="002E69DD" w:rsidRPr="00C66437" w:rsidRDefault="002E69DD" w:rsidP="00EA42C9">
            <w:pPr>
              <w:pStyle w:val="NoSpacing"/>
              <w:rPr>
                <w:sz w:val="24"/>
                <w:szCs w:val="24"/>
                <w:lang w:val="sr-Latn-CS"/>
              </w:rPr>
            </w:pPr>
          </w:p>
          <w:p w:rsidR="002E69DD" w:rsidRPr="00964A0C" w:rsidRDefault="002E69DD" w:rsidP="00EA42C9">
            <w:pPr>
              <w:pStyle w:val="NoSpacing"/>
              <w:rPr>
                <w:sz w:val="24"/>
                <w:szCs w:val="24"/>
              </w:rPr>
            </w:pPr>
          </w:p>
          <w:p w:rsidR="002E69DD" w:rsidRPr="00964A0C" w:rsidRDefault="002E69DD" w:rsidP="00EA42C9">
            <w:pPr>
              <w:pStyle w:val="NoSpacing"/>
              <w:rPr>
                <w:sz w:val="24"/>
                <w:szCs w:val="24"/>
              </w:rPr>
            </w:pPr>
          </w:p>
          <w:p w:rsidR="002E69DD" w:rsidRPr="00964A0C" w:rsidRDefault="002E69DD" w:rsidP="00EA42C9">
            <w:pPr>
              <w:pStyle w:val="NoSpacing"/>
              <w:rPr>
                <w:sz w:val="24"/>
                <w:szCs w:val="24"/>
              </w:rPr>
            </w:pPr>
          </w:p>
          <w:p w:rsidR="002E69DD" w:rsidRPr="00964A0C" w:rsidRDefault="002E69DD" w:rsidP="00EA42C9">
            <w:pPr>
              <w:pStyle w:val="NoSpacing"/>
              <w:rPr>
                <w:sz w:val="24"/>
                <w:szCs w:val="24"/>
              </w:rPr>
            </w:pPr>
          </w:p>
          <w:p w:rsidR="002E69DD" w:rsidRPr="00964A0C" w:rsidRDefault="002E69DD" w:rsidP="00EA42C9">
            <w:pPr>
              <w:pStyle w:val="NoSpacing"/>
              <w:rPr>
                <w:sz w:val="24"/>
                <w:szCs w:val="24"/>
              </w:rPr>
            </w:pPr>
          </w:p>
          <w:p w:rsidR="002E69DD" w:rsidRPr="00964A0C" w:rsidRDefault="002E69DD" w:rsidP="00EA42C9">
            <w:pPr>
              <w:pStyle w:val="NoSpacing"/>
              <w:rPr>
                <w:sz w:val="24"/>
                <w:szCs w:val="24"/>
              </w:rPr>
            </w:pPr>
          </w:p>
          <w:p w:rsidR="002E69DD" w:rsidRPr="00964A0C" w:rsidRDefault="002E69DD" w:rsidP="00EA42C9">
            <w:pPr>
              <w:pStyle w:val="NoSpacing"/>
              <w:rPr>
                <w:sz w:val="24"/>
                <w:szCs w:val="24"/>
              </w:rPr>
            </w:pPr>
          </w:p>
          <w:p w:rsidR="002E69DD" w:rsidRDefault="002E69DD" w:rsidP="00EA42C9">
            <w:pPr>
              <w:pStyle w:val="NoSpacing"/>
              <w:rPr>
                <w:sz w:val="24"/>
                <w:szCs w:val="24"/>
              </w:rPr>
            </w:pPr>
          </w:p>
          <w:p w:rsidR="002E69DD" w:rsidRDefault="002E69DD" w:rsidP="00EA42C9">
            <w:pPr>
              <w:pStyle w:val="NoSpacing"/>
              <w:rPr>
                <w:sz w:val="24"/>
                <w:szCs w:val="24"/>
              </w:rPr>
            </w:pPr>
          </w:p>
          <w:p w:rsidR="002E69DD" w:rsidRDefault="002E69DD" w:rsidP="00EA42C9">
            <w:pPr>
              <w:pStyle w:val="NoSpacing"/>
              <w:rPr>
                <w:sz w:val="24"/>
                <w:szCs w:val="24"/>
              </w:rPr>
            </w:pPr>
          </w:p>
          <w:p w:rsidR="002E69DD" w:rsidRDefault="002E69DD" w:rsidP="00EA42C9">
            <w:pPr>
              <w:pStyle w:val="NoSpacing"/>
              <w:rPr>
                <w:sz w:val="24"/>
                <w:szCs w:val="24"/>
              </w:rPr>
            </w:pPr>
          </w:p>
          <w:p w:rsidR="002E69DD" w:rsidRDefault="002E69DD" w:rsidP="00EA42C9">
            <w:pPr>
              <w:pStyle w:val="NoSpacing"/>
              <w:rPr>
                <w:sz w:val="24"/>
                <w:szCs w:val="24"/>
              </w:rPr>
            </w:pPr>
          </w:p>
          <w:p w:rsidR="002E69DD" w:rsidRDefault="002E69DD" w:rsidP="00EA42C9">
            <w:pPr>
              <w:pStyle w:val="NoSpacing"/>
              <w:rPr>
                <w:sz w:val="24"/>
                <w:szCs w:val="24"/>
              </w:rPr>
            </w:pPr>
          </w:p>
          <w:p w:rsidR="002E69DD" w:rsidRDefault="002E69DD" w:rsidP="00EA42C9">
            <w:pPr>
              <w:pStyle w:val="NoSpacing"/>
              <w:rPr>
                <w:sz w:val="24"/>
                <w:szCs w:val="24"/>
              </w:rPr>
            </w:pPr>
          </w:p>
          <w:p w:rsidR="002E69DD" w:rsidRDefault="002E69DD" w:rsidP="00EA42C9">
            <w:pPr>
              <w:pStyle w:val="NoSpacing"/>
              <w:rPr>
                <w:sz w:val="24"/>
                <w:szCs w:val="24"/>
              </w:rPr>
            </w:pPr>
          </w:p>
          <w:p w:rsidR="002E69DD" w:rsidRDefault="002E69DD" w:rsidP="00EA42C9">
            <w:pPr>
              <w:pStyle w:val="NoSpacing"/>
              <w:rPr>
                <w:sz w:val="24"/>
                <w:szCs w:val="24"/>
              </w:rPr>
            </w:pPr>
          </w:p>
          <w:p w:rsidR="002E69DD" w:rsidRDefault="002E69DD" w:rsidP="00EA42C9">
            <w:pPr>
              <w:pStyle w:val="NoSpacing"/>
              <w:rPr>
                <w:sz w:val="24"/>
                <w:szCs w:val="24"/>
              </w:rPr>
            </w:pPr>
          </w:p>
          <w:p w:rsidR="002E69DD" w:rsidRPr="00964A0C" w:rsidRDefault="002E69DD" w:rsidP="00EA42C9">
            <w:pPr>
              <w:pStyle w:val="NoSpacing"/>
              <w:rPr>
                <w:sz w:val="24"/>
                <w:szCs w:val="24"/>
              </w:rPr>
            </w:pPr>
          </w:p>
          <w:p w:rsidR="002E69DD" w:rsidRPr="00964A0C" w:rsidRDefault="002E69DD" w:rsidP="00EA42C9">
            <w:pPr>
              <w:pStyle w:val="NoSpacing"/>
              <w:rPr>
                <w:sz w:val="24"/>
                <w:szCs w:val="24"/>
              </w:rPr>
            </w:pPr>
          </w:p>
          <w:p w:rsidR="002E69DD" w:rsidRPr="00964A0C" w:rsidRDefault="002E69DD" w:rsidP="00EA42C9">
            <w:pPr>
              <w:pStyle w:val="NoSpacing"/>
              <w:rPr>
                <w:sz w:val="24"/>
                <w:szCs w:val="24"/>
              </w:rPr>
            </w:pPr>
          </w:p>
          <w:p w:rsidR="002E69DD" w:rsidRPr="00964A0C" w:rsidRDefault="002E69DD" w:rsidP="00EA42C9">
            <w:pPr>
              <w:pStyle w:val="NoSpacing"/>
              <w:rPr>
                <w:sz w:val="24"/>
                <w:szCs w:val="24"/>
              </w:rPr>
            </w:pPr>
          </w:p>
          <w:p w:rsidR="002E69DD" w:rsidRPr="00964A0C" w:rsidRDefault="002E69DD" w:rsidP="00EA42C9">
            <w:pPr>
              <w:pStyle w:val="NoSpacing"/>
              <w:rPr>
                <w:sz w:val="24"/>
                <w:szCs w:val="24"/>
              </w:rPr>
            </w:pPr>
          </w:p>
          <w:p w:rsidR="002E69DD" w:rsidRPr="00964A0C" w:rsidRDefault="002E69DD" w:rsidP="00EA42C9">
            <w:pPr>
              <w:pStyle w:val="NoSpacing"/>
              <w:rPr>
                <w:sz w:val="24"/>
                <w:szCs w:val="24"/>
              </w:rPr>
            </w:pPr>
          </w:p>
          <w:p w:rsidR="002E69DD" w:rsidRPr="00964A0C" w:rsidRDefault="002E69DD" w:rsidP="00EA42C9">
            <w:pPr>
              <w:pStyle w:val="NoSpacing"/>
              <w:rPr>
                <w:sz w:val="24"/>
                <w:szCs w:val="24"/>
              </w:rPr>
            </w:pPr>
          </w:p>
          <w:p w:rsidR="002E69DD" w:rsidRPr="00964A0C" w:rsidRDefault="002E69DD" w:rsidP="00EA42C9">
            <w:pPr>
              <w:pStyle w:val="NoSpacing"/>
              <w:rPr>
                <w:sz w:val="24"/>
                <w:szCs w:val="24"/>
              </w:rPr>
            </w:pPr>
          </w:p>
          <w:p w:rsidR="002E69DD" w:rsidRPr="00964A0C" w:rsidRDefault="002E69DD" w:rsidP="00EA42C9">
            <w:pPr>
              <w:pStyle w:val="NoSpacing"/>
              <w:rPr>
                <w:sz w:val="24"/>
                <w:szCs w:val="24"/>
              </w:rPr>
            </w:pPr>
          </w:p>
          <w:p w:rsidR="002E69DD" w:rsidRPr="00964A0C" w:rsidRDefault="002E69DD" w:rsidP="00EA42C9">
            <w:pPr>
              <w:pStyle w:val="NoSpacing"/>
              <w:rPr>
                <w:sz w:val="24"/>
                <w:szCs w:val="24"/>
              </w:rPr>
            </w:pPr>
          </w:p>
          <w:p w:rsidR="002E69DD" w:rsidRPr="00964A0C" w:rsidRDefault="002E69DD" w:rsidP="00EA42C9">
            <w:pPr>
              <w:pStyle w:val="NoSpacing"/>
              <w:rPr>
                <w:sz w:val="24"/>
                <w:szCs w:val="24"/>
              </w:rPr>
            </w:pPr>
          </w:p>
        </w:tc>
        <w:tc>
          <w:tcPr>
            <w:tcW w:w="3379" w:type="dxa"/>
          </w:tcPr>
          <w:p w:rsidR="002E69DD" w:rsidRDefault="002E69DD" w:rsidP="00EA42C9">
            <w:pPr>
              <w:pStyle w:val="NoSpacing"/>
              <w:rPr>
                <w:sz w:val="24"/>
                <w:szCs w:val="24"/>
                <w:lang w:val="sr-Latn-CS"/>
              </w:rPr>
            </w:pPr>
          </w:p>
          <w:p w:rsidR="00375919" w:rsidRDefault="00375919" w:rsidP="00EA42C9">
            <w:pPr>
              <w:pStyle w:val="NoSpacing"/>
              <w:rPr>
                <w:sz w:val="24"/>
                <w:szCs w:val="24"/>
                <w:lang w:val="sr-Latn-CS"/>
              </w:rPr>
            </w:pPr>
          </w:p>
          <w:p w:rsidR="00375919" w:rsidRDefault="00375919" w:rsidP="00EA42C9">
            <w:pPr>
              <w:pStyle w:val="NoSpacing"/>
              <w:rPr>
                <w:sz w:val="24"/>
                <w:szCs w:val="24"/>
                <w:lang w:val="sr-Latn-CS"/>
              </w:rPr>
            </w:pPr>
          </w:p>
          <w:p w:rsidR="00375919" w:rsidRDefault="00375919" w:rsidP="00EA42C9">
            <w:pPr>
              <w:pStyle w:val="NoSpacing"/>
              <w:rPr>
                <w:sz w:val="24"/>
                <w:szCs w:val="24"/>
                <w:lang w:val="sr-Latn-CS"/>
              </w:rPr>
            </w:pPr>
          </w:p>
          <w:p w:rsidR="00375919" w:rsidRDefault="00375919" w:rsidP="00EA42C9">
            <w:pPr>
              <w:pStyle w:val="NoSpacing"/>
              <w:rPr>
                <w:sz w:val="24"/>
                <w:szCs w:val="24"/>
                <w:lang w:val="sr-Latn-CS"/>
              </w:rPr>
            </w:pPr>
          </w:p>
          <w:p w:rsidR="00375919" w:rsidRDefault="00375919" w:rsidP="00EA42C9">
            <w:pPr>
              <w:pStyle w:val="NoSpacing"/>
              <w:rPr>
                <w:sz w:val="24"/>
                <w:szCs w:val="24"/>
                <w:lang w:val="sr-Latn-CS"/>
              </w:rPr>
            </w:pPr>
          </w:p>
          <w:p w:rsidR="00375919" w:rsidRDefault="00375919" w:rsidP="00EA42C9">
            <w:pPr>
              <w:pStyle w:val="NoSpacing"/>
              <w:rPr>
                <w:sz w:val="24"/>
                <w:szCs w:val="24"/>
                <w:lang w:val="sr-Latn-CS"/>
              </w:rPr>
            </w:pPr>
          </w:p>
          <w:p w:rsidR="00375919" w:rsidRDefault="00375919" w:rsidP="00EA42C9">
            <w:pPr>
              <w:pStyle w:val="NoSpacing"/>
              <w:rPr>
                <w:sz w:val="24"/>
                <w:szCs w:val="24"/>
                <w:lang w:val="sr-Latn-CS"/>
              </w:rPr>
            </w:pPr>
          </w:p>
          <w:p w:rsidR="00375919" w:rsidRDefault="00375919" w:rsidP="00EA42C9">
            <w:pPr>
              <w:pStyle w:val="NoSpacing"/>
              <w:rPr>
                <w:sz w:val="24"/>
                <w:szCs w:val="24"/>
                <w:lang w:val="sr-Latn-CS"/>
              </w:rPr>
            </w:pPr>
          </w:p>
          <w:p w:rsidR="00375919" w:rsidRDefault="00375919" w:rsidP="00EA42C9">
            <w:pPr>
              <w:pStyle w:val="NoSpacing"/>
              <w:rPr>
                <w:sz w:val="24"/>
                <w:szCs w:val="24"/>
                <w:lang w:val="sr-Latn-CS"/>
              </w:rPr>
            </w:pPr>
          </w:p>
          <w:p w:rsidR="00375919" w:rsidRDefault="00375919" w:rsidP="00EA42C9">
            <w:pPr>
              <w:pStyle w:val="NoSpacing"/>
              <w:rPr>
                <w:sz w:val="24"/>
                <w:szCs w:val="24"/>
                <w:lang w:val="sr-Latn-CS"/>
              </w:rPr>
            </w:pPr>
          </w:p>
          <w:p w:rsidR="00375919" w:rsidRDefault="00375919" w:rsidP="00EA42C9">
            <w:pPr>
              <w:pStyle w:val="NoSpacing"/>
              <w:rPr>
                <w:sz w:val="24"/>
                <w:szCs w:val="24"/>
                <w:lang w:val="sr-Latn-CS"/>
              </w:rPr>
            </w:pPr>
          </w:p>
          <w:p w:rsidR="00375919" w:rsidRDefault="00375919" w:rsidP="00EA42C9">
            <w:pPr>
              <w:pStyle w:val="NoSpacing"/>
              <w:rPr>
                <w:sz w:val="24"/>
                <w:szCs w:val="24"/>
                <w:lang w:val="sr-Latn-CS"/>
              </w:rPr>
            </w:pPr>
          </w:p>
          <w:p w:rsidR="00375919" w:rsidRDefault="00375919" w:rsidP="00EA42C9">
            <w:pPr>
              <w:pStyle w:val="NoSpacing"/>
              <w:rPr>
                <w:sz w:val="24"/>
                <w:szCs w:val="24"/>
                <w:lang w:val="sr-Latn-CS"/>
              </w:rPr>
            </w:pPr>
          </w:p>
          <w:p w:rsidR="00375919" w:rsidRPr="00375919" w:rsidRDefault="00375919" w:rsidP="00EA42C9">
            <w:pPr>
              <w:pStyle w:val="NoSpacing"/>
              <w:rPr>
                <w:sz w:val="24"/>
                <w:szCs w:val="24"/>
                <w:lang w:val="sr-Latn-CS"/>
              </w:rPr>
            </w:pPr>
            <w:r>
              <w:rPr>
                <w:sz w:val="24"/>
                <w:szCs w:val="24"/>
                <w:lang w:val="sr-Latn-CS"/>
              </w:rPr>
              <w:t>Mechanical continuous press</w:t>
            </w:r>
          </w:p>
        </w:tc>
        <w:tc>
          <w:tcPr>
            <w:tcW w:w="3473" w:type="dxa"/>
          </w:tcPr>
          <w:p w:rsidR="002E69DD" w:rsidRDefault="00375919" w:rsidP="00AD48D6">
            <w:pPr>
              <w:pStyle w:val="NoSpacing"/>
              <w:jc w:val="both"/>
              <w:rPr>
                <w:b/>
                <w:sz w:val="24"/>
                <w:szCs w:val="24"/>
                <w:u w:val="single"/>
                <w:lang w:val="sr-Latn-CS"/>
              </w:rPr>
            </w:pPr>
            <w:r>
              <w:rPr>
                <w:b/>
                <w:sz w:val="24"/>
                <w:szCs w:val="24"/>
                <w:u w:val="single"/>
                <w:lang w:val="sr-Latn-CS"/>
              </w:rPr>
              <w:t>Lateral continuous press (drainer) diameter 800 mm</w:t>
            </w:r>
          </w:p>
          <w:p w:rsidR="004A2292" w:rsidRDefault="004A2292" w:rsidP="00AD48D6">
            <w:pPr>
              <w:pStyle w:val="NoSpacing"/>
              <w:jc w:val="both"/>
              <w:rPr>
                <w:b/>
                <w:sz w:val="24"/>
                <w:szCs w:val="24"/>
                <w:u w:val="single"/>
                <w:lang w:val="sr-Latn-CS"/>
              </w:rPr>
            </w:pPr>
          </w:p>
          <w:p w:rsidR="004A2292" w:rsidRDefault="004A2292" w:rsidP="00AD48D6">
            <w:pPr>
              <w:pStyle w:val="NoSpacing"/>
              <w:jc w:val="both"/>
              <w:rPr>
                <w:sz w:val="24"/>
                <w:szCs w:val="24"/>
                <w:lang w:val="sr-Latn-CS"/>
              </w:rPr>
            </w:pPr>
            <w:r>
              <w:rPr>
                <w:sz w:val="24"/>
                <w:szCs w:val="24"/>
                <w:lang w:val="sr-Latn-CS"/>
              </w:rPr>
              <w:t>Capacity: 35-45 tons per hour</w:t>
            </w:r>
          </w:p>
          <w:p w:rsidR="004A2292" w:rsidRDefault="004A2292" w:rsidP="00AD48D6">
            <w:pPr>
              <w:pStyle w:val="NoSpacing"/>
              <w:jc w:val="both"/>
              <w:rPr>
                <w:sz w:val="24"/>
                <w:szCs w:val="24"/>
                <w:lang w:val="sr-Latn-CS"/>
              </w:rPr>
            </w:pPr>
            <w:r>
              <w:rPr>
                <w:sz w:val="24"/>
                <w:szCs w:val="24"/>
                <w:lang w:val="sr-Latn-CS"/>
              </w:rPr>
              <w:t>Installed power: cc 7,5 kW</w:t>
            </w:r>
          </w:p>
          <w:p w:rsidR="004A2292" w:rsidRDefault="004A2292" w:rsidP="00AD48D6">
            <w:pPr>
              <w:pStyle w:val="NoSpacing"/>
              <w:jc w:val="both"/>
              <w:rPr>
                <w:sz w:val="24"/>
                <w:szCs w:val="24"/>
                <w:lang w:val="sr-Latn-CS"/>
              </w:rPr>
            </w:pPr>
            <w:r>
              <w:rPr>
                <w:sz w:val="24"/>
                <w:szCs w:val="24"/>
                <w:lang w:val="sr-Latn-CS"/>
              </w:rPr>
              <w:t xml:space="preserve">Number of revolutions per minute: </w:t>
            </w:r>
            <w:r w:rsidR="00765B9C">
              <w:rPr>
                <w:sz w:val="24"/>
                <w:szCs w:val="24"/>
                <w:lang w:val="sr-Latn-CS"/>
              </w:rPr>
              <w:t xml:space="preserve">3-5,5 </w:t>
            </w:r>
          </w:p>
          <w:p w:rsidR="00765B9C" w:rsidRDefault="00765B9C" w:rsidP="00AD48D6">
            <w:pPr>
              <w:pStyle w:val="NoSpacing"/>
              <w:jc w:val="both"/>
              <w:rPr>
                <w:sz w:val="24"/>
                <w:szCs w:val="24"/>
                <w:lang w:val="sr-Latn-CS"/>
              </w:rPr>
            </w:pPr>
          </w:p>
          <w:p w:rsidR="00765B9C" w:rsidRDefault="00765B9C" w:rsidP="00AD48D6">
            <w:pPr>
              <w:pStyle w:val="NoSpacing"/>
              <w:jc w:val="both"/>
              <w:rPr>
                <w:sz w:val="24"/>
                <w:szCs w:val="24"/>
                <w:u w:val="single"/>
                <w:lang w:val="sr-Latn-CS"/>
              </w:rPr>
            </w:pPr>
            <w:r>
              <w:rPr>
                <w:sz w:val="24"/>
                <w:szCs w:val="24"/>
                <w:u w:val="single"/>
                <w:lang w:val="sr-Latn-CS"/>
              </w:rPr>
              <w:t>Requested manner of work</w:t>
            </w:r>
          </w:p>
          <w:p w:rsidR="00765B9C" w:rsidRDefault="007202AF" w:rsidP="00AD48D6">
            <w:pPr>
              <w:pStyle w:val="NoSpacing"/>
              <w:jc w:val="both"/>
              <w:rPr>
                <w:sz w:val="24"/>
                <w:szCs w:val="24"/>
                <w:lang w:val="sr-Latn-CS"/>
              </w:rPr>
            </w:pPr>
            <w:r>
              <w:rPr>
                <w:sz w:val="24"/>
                <w:szCs w:val="24"/>
                <w:lang w:val="sr-Latn-CS"/>
              </w:rPr>
              <w:t>The press should separate up to 75% of the grape juice with or without the stalks.</w:t>
            </w:r>
          </w:p>
          <w:p w:rsidR="007202AF" w:rsidRDefault="007202AF" w:rsidP="00AD48D6">
            <w:pPr>
              <w:pStyle w:val="NoSpacing"/>
              <w:jc w:val="both"/>
              <w:rPr>
                <w:sz w:val="24"/>
                <w:szCs w:val="24"/>
                <w:lang w:val="sr-Latn-CS"/>
              </w:rPr>
            </w:pPr>
            <w:r>
              <w:rPr>
                <w:sz w:val="24"/>
                <w:szCs w:val="24"/>
                <w:lang w:val="sr-Latn-CS"/>
              </w:rPr>
              <w:t xml:space="preserve">About 50-60% of such juice is made by a simple, static draining process.This system should be equipped with the following in order to achieve such results: </w:t>
            </w:r>
          </w:p>
          <w:p w:rsidR="00153111" w:rsidRDefault="00153111" w:rsidP="00AD48D6">
            <w:pPr>
              <w:pStyle w:val="NoSpacing"/>
              <w:jc w:val="both"/>
              <w:rPr>
                <w:sz w:val="24"/>
                <w:szCs w:val="24"/>
                <w:lang w:val="sr-Latn-CS"/>
              </w:rPr>
            </w:pPr>
            <w:r>
              <w:rPr>
                <w:sz w:val="24"/>
                <w:szCs w:val="24"/>
                <w:lang w:val="sr-Latn-CS"/>
              </w:rPr>
              <w:t xml:space="preserve">   -great surface of pressing of the static part-up to 5,5 m</w:t>
            </w:r>
            <w:r>
              <w:rPr>
                <w:sz w:val="24"/>
                <w:szCs w:val="24"/>
                <w:vertAlign w:val="superscript"/>
                <w:lang w:val="sr-Latn-CS"/>
              </w:rPr>
              <w:t>2</w:t>
            </w:r>
          </w:p>
          <w:p w:rsidR="00153111" w:rsidRDefault="00153111" w:rsidP="00AD48D6">
            <w:pPr>
              <w:pStyle w:val="NoSpacing"/>
              <w:jc w:val="both"/>
              <w:rPr>
                <w:sz w:val="24"/>
                <w:szCs w:val="24"/>
                <w:lang w:val="sr-Latn-CS"/>
              </w:rPr>
            </w:pPr>
            <w:r>
              <w:rPr>
                <w:sz w:val="24"/>
                <w:szCs w:val="24"/>
                <w:lang w:val="sr-Latn-CS"/>
              </w:rPr>
              <w:t>- high degree of di</w:t>
            </w:r>
            <w:r w:rsidR="00965100">
              <w:rPr>
                <w:sz w:val="24"/>
                <w:szCs w:val="24"/>
                <w:lang w:val="sr-Latn-CS"/>
              </w:rPr>
              <w:t>scharging filling the  sheets</w:t>
            </w:r>
            <w:r>
              <w:rPr>
                <w:sz w:val="24"/>
                <w:szCs w:val="24"/>
                <w:lang w:val="sr-Latn-CS"/>
              </w:rPr>
              <w:t>-cc 28%</w:t>
            </w:r>
          </w:p>
          <w:p w:rsidR="000A7DA9" w:rsidRDefault="000A7DA9" w:rsidP="00AD48D6">
            <w:pPr>
              <w:pStyle w:val="NoSpacing"/>
              <w:jc w:val="both"/>
              <w:rPr>
                <w:sz w:val="24"/>
                <w:szCs w:val="24"/>
                <w:lang w:val="sr-Latn-CS"/>
              </w:rPr>
            </w:pPr>
            <w:r>
              <w:rPr>
                <w:sz w:val="24"/>
                <w:szCs w:val="24"/>
                <w:lang w:val="sr-Latn-CS"/>
              </w:rPr>
              <w:t>-reservoir capacity 0,4 m</w:t>
            </w:r>
            <w:r>
              <w:rPr>
                <w:sz w:val="24"/>
                <w:szCs w:val="24"/>
                <w:vertAlign w:val="superscript"/>
                <w:lang w:val="sr-Latn-CS"/>
              </w:rPr>
              <w:t>3</w:t>
            </w:r>
          </w:p>
          <w:p w:rsidR="00D10D2A" w:rsidRDefault="00D10D2A" w:rsidP="00AD48D6">
            <w:pPr>
              <w:pStyle w:val="NoSpacing"/>
              <w:jc w:val="both"/>
              <w:rPr>
                <w:sz w:val="24"/>
                <w:szCs w:val="24"/>
                <w:lang w:val="sr-Latn-CS"/>
              </w:rPr>
            </w:pPr>
            <w:r>
              <w:rPr>
                <w:sz w:val="24"/>
                <w:szCs w:val="24"/>
                <w:lang w:val="sr-Latn-CS"/>
              </w:rPr>
              <w:t>-c</w:t>
            </w:r>
            <w:r w:rsidR="00730916">
              <w:rPr>
                <w:sz w:val="24"/>
                <w:szCs w:val="24"/>
                <w:lang w:val="sr-Latn-CS"/>
              </w:rPr>
              <w:t>onstruction of the exterior hopper</w:t>
            </w:r>
            <w:r>
              <w:rPr>
                <w:sz w:val="24"/>
                <w:szCs w:val="24"/>
                <w:lang w:val="sr-Latn-CS"/>
              </w:rPr>
              <w:t xml:space="preserve"> and rotating plate should provide perfect cleaning of the holes (pores)</w:t>
            </w:r>
            <w:r w:rsidR="00C66437">
              <w:rPr>
                <w:sz w:val="24"/>
                <w:szCs w:val="24"/>
                <w:lang w:val="sr-Latn-CS"/>
              </w:rPr>
              <w:t>,</w:t>
            </w:r>
          </w:p>
          <w:p w:rsidR="00C66437" w:rsidRDefault="00C66437" w:rsidP="00AD48D6">
            <w:pPr>
              <w:pStyle w:val="NoSpacing"/>
              <w:jc w:val="both"/>
              <w:rPr>
                <w:sz w:val="24"/>
                <w:szCs w:val="24"/>
                <w:lang w:val="sr-Latn-CS"/>
              </w:rPr>
            </w:pPr>
          </w:p>
          <w:p w:rsidR="00C66437" w:rsidRDefault="00C66437" w:rsidP="00AD48D6">
            <w:pPr>
              <w:pStyle w:val="NoSpacing"/>
              <w:jc w:val="both"/>
              <w:rPr>
                <w:sz w:val="24"/>
                <w:szCs w:val="24"/>
                <w:lang w:val="sr-Latn-CS"/>
              </w:rPr>
            </w:pPr>
            <w:r>
              <w:rPr>
                <w:sz w:val="24"/>
                <w:szCs w:val="24"/>
                <w:lang w:val="sr-Latn-CS"/>
              </w:rPr>
              <w:t xml:space="preserve">The rest of the pressed grapes is extracted by the agents with possibly mild pressing.  For reaching these results, the system should have: </w:t>
            </w:r>
          </w:p>
          <w:p w:rsidR="00C66437" w:rsidRDefault="00C66437" w:rsidP="00AD48D6">
            <w:pPr>
              <w:pStyle w:val="NoSpacing"/>
              <w:jc w:val="both"/>
              <w:rPr>
                <w:sz w:val="24"/>
                <w:szCs w:val="24"/>
                <w:lang w:val="sr-Latn-CS"/>
              </w:rPr>
            </w:pPr>
            <w:r>
              <w:rPr>
                <w:sz w:val="24"/>
                <w:szCs w:val="24"/>
                <w:lang w:val="sr-Latn-CS"/>
              </w:rPr>
              <w:t xml:space="preserve">- wide surface of the </w:t>
            </w:r>
            <w:r w:rsidR="00730916">
              <w:rPr>
                <w:sz w:val="24"/>
                <w:szCs w:val="24"/>
                <w:lang w:val="sr-Latn-CS"/>
              </w:rPr>
              <w:t>sheets</w:t>
            </w:r>
            <w:r w:rsidR="0036343F">
              <w:rPr>
                <w:sz w:val="24"/>
                <w:szCs w:val="24"/>
                <w:lang w:val="sr-Latn-CS"/>
              </w:rPr>
              <w:t xml:space="preserve"> for pressing between ’</w:t>
            </w:r>
            <w:r w:rsidR="005918DE">
              <w:rPr>
                <w:sz w:val="24"/>
                <w:szCs w:val="24"/>
                <w:lang w:val="sr-Latn-CS"/>
              </w:rPr>
              <w:t>Maltese’ cross and opening for juice discharging- from 3,8 to 4 m</w:t>
            </w:r>
            <w:r w:rsidR="005918DE">
              <w:rPr>
                <w:sz w:val="24"/>
                <w:szCs w:val="24"/>
                <w:vertAlign w:val="superscript"/>
                <w:lang w:val="sr-Latn-CS"/>
              </w:rPr>
              <w:t>2</w:t>
            </w:r>
            <w:r w:rsidR="005918DE">
              <w:rPr>
                <w:sz w:val="24"/>
                <w:szCs w:val="24"/>
                <w:lang w:val="sr-Latn-CS"/>
              </w:rPr>
              <w:t>.</w:t>
            </w:r>
          </w:p>
          <w:p w:rsidR="005918DE" w:rsidRDefault="005918DE" w:rsidP="00AD48D6">
            <w:pPr>
              <w:pStyle w:val="NoSpacing"/>
              <w:jc w:val="both"/>
              <w:rPr>
                <w:sz w:val="24"/>
                <w:szCs w:val="24"/>
                <w:lang w:val="sr-Latn-CS"/>
              </w:rPr>
            </w:pPr>
            <w:r>
              <w:rPr>
                <w:sz w:val="24"/>
                <w:szCs w:val="24"/>
                <w:lang w:val="sr-Latn-CS"/>
              </w:rPr>
              <w:t>-high degree o</w:t>
            </w:r>
            <w:r w:rsidR="00FA5772">
              <w:rPr>
                <w:sz w:val="24"/>
                <w:szCs w:val="24"/>
                <w:lang w:val="sr-Latn-CS"/>
              </w:rPr>
              <w:t>f discharging filling the sheets</w:t>
            </w:r>
            <w:r>
              <w:rPr>
                <w:sz w:val="24"/>
                <w:szCs w:val="24"/>
                <w:lang w:val="sr-Latn-CS"/>
              </w:rPr>
              <w:t>- cc 28%,</w:t>
            </w:r>
          </w:p>
          <w:p w:rsidR="005918DE" w:rsidRDefault="005918DE" w:rsidP="00AD48D6">
            <w:pPr>
              <w:pStyle w:val="NoSpacing"/>
              <w:jc w:val="both"/>
              <w:rPr>
                <w:sz w:val="24"/>
                <w:szCs w:val="24"/>
                <w:lang w:val="sr-Latn-CS"/>
              </w:rPr>
            </w:pPr>
          </w:p>
          <w:p w:rsidR="005918DE" w:rsidRDefault="005918DE" w:rsidP="00AD48D6">
            <w:pPr>
              <w:pStyle w:val="NoSpacing"/>
              <w:jc w:val="both"/>
              <w:rPr>
                <w:sz w:val="24"/>
                <w:szCs w:val="24"/>
                <w:lang w:val="sr-Latn-CS"/>
              </w:rPr>
            </w:pPr>
            <w:r>
              <w:rPr>
                <w:sz w:val="24"/>
                <w:szCs w:val="24"/>
                <w:lang w:val="sr-Latn-CS"/>
              </w:rPr>
              <w:t>-perfect joining of diameter of</w:t>
            </w:r>
            <w:r w:rsidR="00FA5772">
              <w:rPr>
                <w:sz w:val="24"/>
                <w:szCs w:val="24"/>
                <w:lang w:val="sr-Latn-CS"/>
              </w:rPr>
              <w:t xml:space="preserve"> screw and diameter of the sheet</w:t>
            </w:r>
            <w:r>
              <w:rPr>
                <w:sz w:val="24"/>
                <w:szCs w:val="24"/>
                <w:lang w:val="sr-Latn-CS"/>
              </w:rPr>
              <w:t xml:space="preserve"> for pressing which provide perfect cleaning of the holes (pores) of the press,</w:t>
            </w:r>
          </w:p>
          <w:p w:rsidR="005918DE" w:rsidRDefault="005918DE" w:rsidP="00AD48D6">
            <w:pPr>
              <w:pStyle w:val="NoSpacing"/>
              <w:jc w:val="both"/>
              <w:rPr>
                <w:sz w:val="24"/>
                <w:szCs w:val="24"/>
                <w:lang w:val="sr-Latn-CS"/>
              </w:rPr>
            </w:pPr>
            <w:r>
              <w:rPr>
                <w:sz w:val="24"/>
                <w:szCs w:val="24"/>
                <w:lang w:val="sr-Latn-CS"/>
              </w:rPr>
              <w:t>- possibility of adaptation of the number of revolutions of the press,</w:t>
            </w:r>
          </w:p>
          <w:p w:rsidR="005918DE" w:rsidRDefault="005918DE" w:rsidP="00AD48D6">
            <w:pPr>
              <w:pStyle w:val="NoSpacing"/>
              <w:jc w:val="both"/>
              <w:rPr>
                <w:sz w:val="24"/>
                <w:szCs w:val="24"/>
                <w:lang w:val="sr-Latn-CS"/>
              </w:rPr>
            </w:pPr>
            <w:r>
              <w:rPr>
                <w:sz w:val="24"/>
                <w:szCs w:val="24"/>
                <w:lang w:val="sr-Latn-CS"/>
              </w:rPr>
              <w:t xml:space="preserve">-height of the screw for reaching high pressure of the valve for pressing </w:t>
            </w:r>
            <w:r w:rsidR="00104490">
              <w:rPr>
                <w:sz w:val="24"/>
                <w:szCs w:val="24"/>
                <w:lang w:val="sr-Latn-CS"/>
              </w:rPr>
              <w:t xml:space="preserve">with support of the low pressure for </w:t>
            </w:r>
            <w:r w:rsidR="00EA4EBD">
              <w:rPr>
                <w:sz w:val="24"/>
                <w:szCs w:val="24"/>
                <w:lang w:val="sr-Latn-CS"/>
              </w:rPr>
              <w:t xml:space="preserve">discharging </w:t>
            </w:r>
            <w:r w:rsidR="00D434F1">
              <w:rPr>
                <w:sz w:val="24"/>
                <w:szCs w:val="24"/>
                <w:lang w:val="sr-Latn-CS"/>
              </w:rPr>
              <w:t>.</w:t>
            </w:r>
          </w:p>
          <w:p w:rsidR="00D434F1" w:rsidRDefault="00D434F1" w:rsidP="00AD48D6">
            <w:pPr>
              <w:pStyle w:val="NoSpacing"/>
              <w:jc w:val="both"/>
              <w:rPr>
                <w:sz w:val="24"/>
                <w:szCs w:val="24"/>
                <w:lang w:val="sr-Latn-CS"/>
              </w:rPr>
            </w:pPr>
            <w:r>
              <w:rPr>
                <w:sz w:val="24"/>
                <w:szCs w:val="24"/>
                <w:lang w:val="sr-Latn-CS"/>
              </w:rPr>
              <w:t>The grape must, pressed from the grapes should have low value of the dry matters and matters, such as: polyphenols, tannins and vegetative waters which givw undesirable characteristics to the wine.</w:t>
            </w:r>
          </w:p>
          <w:p w:rsidR="00D434F1" w:rsidRDefault="002B4E24" w:rsidP="00AD48D6">
            <w:pPr>
              <w:pStyle w:val="NoSpacing"/>
              <w:jc w:val="both"/>
              <w:rPr>
                <w:sz w:val="24"/>
                <w:szCs w:val="24"/>
                <w:lang w:val="sr-Latn-CS"/>
              </w:rPr>
            </w:pPr>
            <w:r>
              <w:rPr>
                <w:sz w:val="24"/>
                <w:szCs w:val="24"/>
                <w:lang w:val="sr-Latn-CS"/>
              </w:rPr>
              <w:t>Trays of the press are of the structural shape and welded sheets, easy for handling and fortified.</w:t>
            </w:r>
          </w:p>
          <w:p w:rsidR="002B4E24" w:rsidRDefault="002B4E24" w:rsidP="00AD48D6">
            <w:pPr>
              <w:pStyle w:val="NoSpacing"/>
              <w:jc w:val="both"/>
              <w:rPr>
                <w:sz w:val="22"/>
                <w:szCs w:val="24"/>
                <w:lang w:val="sr-Latn-CS"/>
              </w:rPr>
            </w:pPr>
            <w:r>
              <w:rPr>
                <w:sz w:val="24"/>
                <w:szCs w:val="24"/>
                <w:lang w:val="sr-Latn-CS"/>
              </w:rPr>
              <w:t xml:space="preserve">The screw of the press should be made of AISI304 </w:t>
            </w:r>
            <w:r w:rsidRPr="002B4E24">
              <w:rPr>
                <w:sz w:val="22"/>
                <w:szCs w:val="24"/>
                <w:lang w:val="sr-Latn-CS"/>
              </w:rPr>
              <w:t>stainless steel, proce</w:t>
            </w:r>
            <w:r w:rsidR="008F794B">
              <w:rPr>
                <w:sz w:val="22"/>
                <w:szCs w:val="24"/>
                <w:lang w:val="sr-Latn-CS"/>
              </w:rPr>
              <w:t xml:space="preserve">ssed on the lathe from the out diameter whole length, covered with strong protection against </w:t>
            </w:r>
            <w:r w:rsidR="00114A0A">
              <w:rPr>
                <w:sz w:val="22"/>
                <w:szCs w:val="24"/>
                <w:lang w:val="sr-Latn-CS"/>
              </w:rPr>
              <w:t xml:space="preserve">wearing out. </w:t>
            </w:r>
          </w:p>
          <w:p w:rsidR="00114A0A" w:rsidRDefault="00114A0A" w:rsidP="00AD48D6">
            <w:pPr>
              <w:pStyle w:val="NoSpacing"/>
              <w:jc w:val="both"/>
              <w:rPr>
                <w:sz w:val="22"/>
                <w:szCs w:val="24"/>
                <w:lang w:val="sr-Latn-CS"/>
              </w:rPr>
            </w:pPr>
          </w:p>
          <w:p w:rsidR="00114A0A" w:rsidRDefault="00114A0A" w:rsidP="00AD48D6">
            <w:pPr>
              <w:pStyle w:val="NoSpacing"/>
              <w:jc w:val="both"/>
              <w:rPr>
                <w:sz w:val="22"/>
                <w:szCs w:val="24"/>
                <w:lang w:val="sr-Latn-CS"/>
              </w:rPr>
            </w:pPr>
            <w:r>
              <w:rPr>
                <w:sz w:val="22"/>
                <w:szCs w:val="24"/>
                <w:lang w:val="sr-Latn-CS"/>
              </w:rPr>
              <w:t xml:space="preserve">Pressing sheets should be made of </w:t>
            </w:r>
            <w:r w:rsidR="00D45173">
              <w:rPr>
                <w:sz w:val="22"/>
                <w:szCs w:val="24"/>
                <w:lang w:val="sr-Latn-CS"/>
              </w:rPr>
              <w:t>AISI</w:t>
            </w:r>
            <w:r>
              <w:rPr>
                <w:sz w:val="22"/>
                <w:szCs w:val="24"/>
                <w:lang w:val="sr-Latn-CS"/>
              </w:rPr>
              <w:t xml:space="preserve"> 304 stainless steel.</w:t>
            </w:r>
          </w:p>
          <w:p w:rsidR="008973B4" w:rsidRDefault="008973B4" w:rsidP="00AD48D6">
            <w:pPr>
              <w:pStyle w:val="NoSpacing"/>
              <w:jc w:val="both"/>
              <w:rPr>
                <w:sz w:val="22"/>
                <w:szCs w:val="24"/>
                <w:lang w:val="sr-Latn-CS"/>
              </w:rPr>
            </w:pPr>
            <w:r>
              <w:rPr>
                <w:sz w:val="22"/>
                <w:szCs w:val="24"/>
                <w:lang w:val="sr-Latn-CS"/>
              </w:rPr>
              <w:t>’Maltese’ screw should be made of oenological bronze.The sheets of the screen should be made of AISI 304 stainless steel.</w:t>
            </w:r>
          </w:p>
          <w:p w:rsidR="008973B4" w:rsidRDefault="008973B4" w:rsidP="00AD48D6">
            <w:pPr>
              <w:pStyle w:val="NoSpacing"/>
              <w:jc w:val="both"/>
              <w:rPr>
                <w:sz w:val="22"/>
                <w:szCs w:val="24"/>
                <w:lang w:val="sr-Latn-CS"/>
              </w:rPr>
            </w:pPr>
            <w:r>
              <w:rPr>
                <w:sz w:val="22"/>
                <w:szCs w:val="24"/>
                <w:lang w:val="sr-Latn-CS"/>
              </w:rPr>
              <w:t xml:space="preserve">bearing are waterproof and partly floating, connected with the oil reservoir. </w:t>
            </w:r>
          </w:p>
          <w:p w:rsidR="008973B4" w:rsidRDefault="008973B4" w:rsidP="00AD48D6">
            <w:pPr>
              <w:pStyle w:val="NoSpacing"/>
              <w:jc w:val="both"/>
              <w:rPr>
                <w:sz w:val="22"/>
                <w:szCs w:val="24"/>
                <w:lang w:val="sr-Latn-CS"/>
              </w:rPr>
            </w:pPr>
          </w:p>
          <w:p w:rsidR="00CE6E08" w:rsidRDefault="008973B4" w:rsidP="00AD48D6">
            <w:pPr>
              <w:pStyle w:val="NoSpacing"/>
              <w:jc w:val="both"/>
              <w:rPr>
                <w:sz w:val="22"/>
                <w:szCs w:val="24"/>
                <w:lang w:val="sr-Latn-CS"/>
              </w:rPr>
            </w:pPr>
            <w:r>
              <w:rPr>
                <w:sz w:val="22"/>
                <w:szCs w:val="24"/>
                <w:lang w:val="sr-Latn-CS"/>
              </w:rPr>
              <w:t>The number of the revolutions of the screw should be changeable and vary from 2,5 to 6 rev. per minute.</w:t>
            </w:r>
          </w:p>
          <w:p w:rsidR="00CE6E08" w:rsidRDefault="00CE6E08" w:rsidP="00AD48D6">
            <w:pPr>
              <w:pStyle w:val="NoSpacing"/>
              <w:jc w:val="both"/>
              <w:rPr>
                <w:sz w:val="22"/>
                <w:szCs w:val="24"/>
                <w:lang w:val="sr-Latn-CS"/>
              </w:rPr>
            </w:pPr>
            <w:r>
              <w:rPr>
                <w:sz w:val="22"/>
                <w:szCs w:val="24"/>
                <w:lang w:val="sr-Latn-CS"/>
              </w:rPr>
              <w:t>Pressure is adapted on the platform by hydraulic opening of the door.</w:t>
            </w:r>
          </w:p>
          <w:p w:rsidR="00CE6E08" w:rsidRDefault="00CE6E08" w:rsidP="00AD48D6">
            <w:pPr>
              <w:pStyle w:val="NoSpacing"/>
              <w:jc w:val="both"/>
              <w:rPr>
                <w:sz w:val="22"/>
                <w:szCs w:val="24"/>
                <w:lang w:val="sr-Latn-CS"/>
              </w:rPr>
            </w:pPr>
          </w:p>
          <w:p w:rsidR="00CE6E08" w:rsidRDefault="00CE6E08" w:rsidP="00AD48D6">
            <w:pPr>
              <w:pStyle w:val="NoSpacing"/>
              <w:jc w:val="both"/>
              <w:rPr>
                <w:sz w:val="22"/>
                <w:szCs w:val="24"/>
                <w:lang w:val="sr-Latn-CS"/>
              </w:rPr>
            </w:pPr>
            <w:r>
              <w:rPr>
                <w:sz w:val="22"/>
                <w:szCs w:val="24"/>
                <w:lang w:val="sr-Latn-CS"/>
              </w:rPr>
              <w:lastRenderedPageBreak/>
              <w:t xml:space="preserve">The vat for collecting the grape must should be made of AISI 304 stainless steel and should have connection of two terminals , diameter cc 120 mm, positioned on the sides. </w:t>
            </w:r>
          </w:p>
          <w:p w:rsidR="00CE6E08" w:rsidRDefault="00CE6E08" w:rsidP="00AD48D6">
            <w:pPr>
              <w:pStyle w:val="NoSpacing"/>
              <w:jc w:val="both"/>
              <w:rPr>
                <w:sz w:val="22"/>
                <w:szCs w:val="24"/>
                <w:lang w:val="sr-Latn-CS"/>
              </w:rPr>
            </w:pPr>
          </w:p>
          <w:p w:rsidR="007D787C" w:rsidRDefault="00CE6E08" w:rsidP="00AD48D6">
            <w:pPr>
              <w:pStyle w:val="NoSpacing"/>
              <w:jc w:val="both"/>
              <w:rPr>
                <w:sz w:val="22"/>
                <w:szCs w:val="24"/>
                <w:lang w:val="sr-Latn-CS"/>
              </w:rPr>
            </w:pPr>
            <w:r>
              <w:rPr>
                <w:sz w:val="22"/>
                <w:szCs w:val="24"/>
                <w:lang w:val="sr-Latn-CS"/>
              </w:rPr>
              <w:t>’The tunnels’ should be made of AISI304 stainless steel and connected with the joint in order to be checked and cleaned easily.</w:t>
            </w:r>
          </w:p>
          <w:p w:rsidR="007D787C" w:rsidRDefault="007D787C" w:rsidP="00AD48D6">
            <w:pPr>
              <w:pStyle w:val="NoSpacing"/>
              <w:jc w:val="both"/>
              <w:rPr>
                <w:sz w:val="22"/>
                <w:szCs w:val="24"/>
                <w:lang w:val="sr-Latn-CS"/>
              </w:rPr>
            </w:pPr>
          </w:p>
          <w:p w:rsidR="009833CB" w:rsidRDefault="007D787C" w:rsidP="00AD48D6">
            <w:pPr>
              <w:pStyle w:val="NoSpacing"/>
              <w:jc w:val="both"/>
              <w:rPr>
                <w:sz w:val="22"/>
                <w:szCs w:val="24"/>
                <w:lang w:val="sr-Latn-CS"/>
              </w:rPr>
            </w:pPr>
            <w:r>
              <w:rPr>
                <w:sz w:val="22"/>
                <w:szCs w:val="24"/>
                <w:lang w:val="sr-Latn-CS"/>
              </w:rPr>
              <w:t xml:space="preserve">They have </w:t>
            </w:r>
            <w:r w:rsidR="00F45453">
              <w:rPr>
                <w:sz w:val="22"/>
                <w:szCs w:val="24"/>
                <w:lang w:val="sr-Latn-CS"/>
              </w:rPr>
              <w:t xml:space="preserve">labyrinth seals instead of rubber couplings. </w:t>
            </w:r>
          </w:p>
          <w:p w:rsidR="009833CB" w:rsidRDefault="009833CB" w:rsidP="00AD48D6">
            <w:pPr>
              <w:pStyle w:val="NoSpacing"/>
              <w:jc w:val="both"/>
              <w:rPr>
                <w:sz w:val="22"/>
                <w:szCs w:val="24"/>
                <w:lang w:val="sr-Latn-CS"/>
              </w:rPr>
            </w:pPr>
          </w:p>
          <w:p w:rsidR="00246C7B" w:rsidRDefault="009833CB" w:rsidP="00AD48D6">
            <w:pPr>
              <w:pStyle w:val="NoSpacing"/>
              <w:jc w:val="both"/>
              <w:rPr>
                <w:sz w:val="22"/>
                <w:szCs w:val="24"/>
                <w:lang w:val="sr-Latn-CS"/>
              </w:rPr>
            </w:pPr>
            <w:r>
              <w:rPr>
                <w:b/>
                <w:sz w:val="22"/>
                <w:szCs w:val="24"/>
                <w:u w:val="single"/>
                <w:lang w:val="sr-Latn-CS"/>
              </w:rPr>
              <w:t>Continuous movable press-diameter 800 mm</w:t>
            </w:r>
          </w:p>
          <w:p w:rsidR="00246C7B" w:rsidRDefault="00246C7B" w:rsidP="00AD48D6">
            <w:pPr>
              <w:pStyle w:val="NoSpacing"/>
              <w:jc w:val="both"/>
              <w:rPr>
                <w:sz w:val="22"/>
                <w:szCs w:val="24"/>
                <w:lang w:val="sr-Latn-CS"/>
              </w:rPr>
            </w:pPr>
          </w:p>
          <w:p w:rsidR="00246C7B" w:rsidRDefault="00246C7B" w:rsidP="00AD48D6">
            <w:pPr>
              <w:pStyle w:val="NoSpacing"/>
              <w:jc w:val="both"/>
              <w:rPr>
                <w:sz w:val="22"/>
                <w:szCs w:val="24"/>
                <w:lang w:val="sr-Latn-CS"/>
              </w:rPr>
            </w:pPr>
            <w:r>
              <w:rPr>
                <w:sz w:val="22"/>
                <w:szCs w:val="24"/>
                <w:lang w:val="sr-Latn-CS"/>
              </w:rPr>
              <w:t>Capacity: 35-45 tons per hour</w:t>
            </w:r>
          </w:p>
          <w:p w:rsidR="00246C7B" w:rsidRDefault="00246C7B" w:rsidP="00AD48D6">
            <w:pPr>
              <w:pStyle w:val="NoSpacing"/>
              <w:jc w:val="both"/>
              <w:rPr>
                <w:sz w:val="22"/>
                <w:szCs w:val="24"/>
                <w:lang w:val="sr-Latn-CS"/>
              </w:rPr>
            </w:pPr>
            <w:r>
              <w:rPr>
                <w:sz w:val="22"/>
                <w:szCs w:val="24"/>
                <w:lang w:val="sr-Latn-CS"/>
              </w:rPr>
              <w:t>Installed power: 22 kW</w:t>
            </w:r>
          </w:p>
          <w:p w:rsidR="00114A0A" w:rsidRDefault="00246C7B" w:rsidP="00AD48D6">
            <w:pPr>
              <w:pStyle w:val="NoSpacing"/>
              <w:jc w:val="both"/>
              <w:rPr>
                <w:sz w:val="22"/>
                <w:szCs w:val="24"/>
                <w:lang w:val="sr-Latn-CS"/>
              </w:rPr>
            </w:pPr>
            <w:r>
              <w:rPr>
                <w:sz w:val="22"/>
                <w:szCs w:val="24"/>
                <w:lang w:val="sr-Latn-CS"/>
              </w:rPr>
              <w:t>No.of rev.per minute: 1,0-2,5</w:t>
            </w:r>
            <w:r w:rsidR="008973B4">
              <w:rPr>
                <w:sz w:val="22"/>
                <w:szCs w:val="24"/>
                <w:lang w:val="sr-Latn-CS"/>
              </w:rPr>
              <w:t xml:space="preserve"> </w:t>
            </w:r>
          </w:p>
          <w:p w:rsidR="002B4D1F" w:rsidRDefault="002B4D1F" w:rsidP="00AD48D6">
            <w:pPr>
              <w:pStyle w:val="NoSpacing"/>
              <w:jc w:val="both"/>
              <w:rPr>
                <w:sz w:val="22"/>
                <w:szCs w:val="24"/>
                <w:lang w:val="sr-Latn-CS"/>
              </w:rPr>
            </w:pPr>
          </w:p>
          <w:p w:rsidR="002B4D1F" w:rsidRPr="002B4D1F" w:rsidRDefault="002B4D1F" w:rsidP="00AD48D6">
            <w:pPr>
              <w:pStyle w:val="NoSpacing"/>
              <w:jc w:val="both"/>
              <w:rPr>
                <w:sz w:val="22"/>
                <w:szCs w:val="24"/>
                <w:u w:val="single"/>
                <w:lang w:val="sr-Latn-CS"/>
              </w:rPr>
            </w:pPr>
            <w:r w:rsidRPr="002B4D1F">
              <w:rPr>
                <w:sz w:val="22"/>
                <w:szCs w:val="24"/>
                <w:u w:val="single"/>
                <w:lang w:val="sr-Latn-CS"/>
              </w:rPr>
              <w:t xml:space="preserve">Principles of work </w:t>
            </w:r>
          </w:p>
          <w:p w:rsidR="00D434F1" w:rsidRDefault="003A19CA" w:rsidP="00AD48D6">
            <w:pPr>
              <w:pStyle w:val="NoSpacing"/>
              <w:jc w:val="both"/>
              <w:rPr>
                <w:sz w:val="22"/>
                <w:szCs w:val="24"/>
                <w:lang w:val="sr-Latn-CS"/>
              </w:rPr>
            </w:pPr>
            <w:r>
              <w:rPr>
                <w:sz w:val="22"/>
                <w:szCs w:val="24"/>
                <w:lang w:val="sr-Latn-CS"/>
              </w:rPr>
              <w:t xml:space="preserve">The press should be projected and made in such a manner that it gradually  adds the pressure in order to reach maximum use (limit), considering the seeds and skin of the grapes.A particular attention should be devoted to the adequate shape of the compressed chambers, screw and pressing sheets. </w:t>
            </w:r>
          </w:p>
          <w:p w:rsidR="003A19CA" w:rsidRDefault="003A19CA" w:rsidP="00AD48D6">
            <w:pPr>
              <w:pStyle w:val="NoSpacing"/>
              <w:jc w:val="both"/>
              <w:rPr>
                <w:sz w:val="22"/>
                <w:szCs w:val="24"/>
                <w:lang w:val="sr-Latn-CS"/>
              </w:rPr>
            </w:pPr>
          </w:p>
          <w:p w:rsidR="003A19CA" w:rsidRDefault="003A19CA" w:rsidP="00AD48D6">
            <w:pPr>
              <w:pStyle w:val="NoSpacing"/>
              <w:jc w:val="both"/>
              <w:rPr>
                <w:sz w:val="22"/>
                <w:szCs w:val="24"/>
                <w:lang w:val="sr-Latn-CS"/>
              </w:rPr>
            </w:pPr>
            <w:r>
              <w:rPr>
                <w:sz w:val="22"/>
                <w:szCs w:val="24"/>
                <w:lang w:val="sr-Latn-CS"/>
              </w:rPr>
              <w:t xml:space="preserve">The cage of the press should be made of AISI 304 stainless steel of the balanced layers. </w:t>
            </w:r>
          </w:p>
          <w:p w:rsidR="000650D0" w:rsidRDefault="000650D0" w:rsidP="00AD48D6">
            <w:pPr>
              <w:pStyle w:val="NoSpacing"/>
              <w:jc w:val="both"/>
              <w:rPr>
                <w:sz w:val="22"/>
                <w:szCs w:val="24"/>
                <w:lang w:val="sr-Latn-CS"/>
              </w:rPr>
            </w:pPr>
          </w:p>
          <w:p w:rsidR="000650D0" w:rsidRDefault="000650D0" w:rsidP="00AD48D6">
            <w:pPr>
              <w:pStyle w:val="NoSpacing"/>
              <w:jc w:val="both"/>
              <w:rPr>
                <w:sz w:val="22"/>
                <w:szCs w:val="24"/>
                <w:lang w:val="sr-Latn-CS"/>
              </w:rPr>
            </w:pPr>
            <w:r>
              <w:rPr>
                <w:sz w:val="22"/>
                <w:szCs w:val="24"/>
                <w:lang w:val="sr-Latn-CS"/>
              </w:rPr>
              <w:t xml:space="preserve">The possibility of changing the speed of revolutions per minute should be provided by the system of oil flow which provides pressing of the different types of grapes , </w:t>
            </w:r>
            <w:r w:rsidR="00513796">
              <w:rPr>
                <w:sz w:val="22"/>
                <w:szCs w:val="24"/>
                <w:lang w:val="sr-Latn-CS"/>
              </w:rPr>
              <w:t>depending on the needs of the cellar.</w:t>
            </w:r>
          </w:p>
          <w:p w:rsidR="00513796" w:rsidRDefault="00513796" w:rsidP="00AD48D6">
            <w:pPr>
              <w:pStyle w:val="NoSpacing"/>
              <w:jc w:val="both"/>
              <w:rPr>
                <w:sz w:val="22"/>
                <w:szCs w:val="24"/>
                <w:lang w:val="sr-Latn-CS"/>
              </w:rPr>
            </w:pPr>
          </w:p>
          <w:p w:rsidR="00513796" w:rsidRDefault="00513796" w:rsidP="00AD48D6">
            <w:pPr>
              <w:pStyle w:val="NoSpacing"/>
              <w:jc w:val="both"/>
              <w:rPr>
                <w:sz w:val="22"/>
                <w:szCs w:val="24"/>
                <w:lang w:val="sr-Latn-CS"/>
              </w:rPr>
            </w:pPr>
            <w:r>
              <w:rPr>
                <w:sz w:val="22"/>
                <w:szCs w:val="24"/>
                <w:lang w:val="sr-Latn-CS"/>
              </w:rPr>
              <w:t xml:space="preserve">Pressure to the pomace should be realised by autonomy hydraulic part , attached to the press. The pressure of discharging should be adapted by needs and control of the max pressure should be set automatically. </w:t>
            </w:r>
          </w:p>
          <w:p w:rsidR="00FA03DA" w:rsidRDefault="00FA03DA" w:rsidP="00AD48D6">
            <w:pPr>
              <w:pStyle w:val="NoSpacing"/>
              <w:jc w:val="both"/>
              <w:rPr>
                <w:sz w:val="22"/>
                <w:szCs w:val="24"/>
                <w:lang w:val="sr-Latn-CS"/>
              </w:rPr>
            </w:pPr>
          </w:p>
          <w:p w:rsidR="00FA03DA" w:rsidRDefault="00FA03DA" w:rsidP="00AD48D6">
            <w:pPr>
              <w:pStyle w:val="NoSpacing"/>
              <w:jc w:val="both"/>
              <w:rPr>
                <w:sz w:val="22"/>
                <w:szCs w:val="24"/>
                <w:lang w:val="sr-Latn-CS"/>
              </w:rPr>
            </w:pPr>
            <w:r>
              <w:rPr>
                <w:sz w:val="22"/>
                <w:szCs w:val="24"/>
                <w:lang w:val="sr-Latn-CS"/>
              </w:rPr>
              <w:lastRenderedPageBreak/>
              <w:t xml:space="preserve">Construction should be strong and simple for disassembly and cleaning. </w:t>
            </w:r>
          </w:p>
          <w:p w:rsidR="001D08D7" w:rsidRDefault="001D08D7" w:rsidP="00AD48D6">
            <w:pPr>
              <w:pStyle w:val="NoSpacing"/>
              <w:jc w:val="both"/>
              <w:rPr>
                <w:sz w:val="22"/>
                <w:szCs w:val="24"/>
                <w:lang w:val="sr-Latn-CS"/>
              </w:rPr>
            </w:pPr>
            <w:r>
              <w:rPr>
                <w:sz w:val="22"/>
                <w:szCs w:val="24"/>
                <w:lang w:val="sr-Latn-CS"/>
              </w:rPr>
              <w:t xml:space="preserve">All components should be made of the structural shapes and welded sheets. The press should contain wheels, front wheels are for managing. </w:t>
            </w:r>
          </w:p>
          <w:p w:rsidR="001D08D7" w:rsidRDefault="001D08D7" w:rsidP="00AD48D6">
            <w:pPr>
              <w:pStyle w:val="NoSpacing"/>
              <w:jc w:val="both"/>
              <w:rPr>
                <w:sz w:val="22"/>
                <w:szCs w:val="24"/>
                <w:lang w:val="sr-Latn-CS"/>
              </w:rPr>
            </w:pPr>
          </w:p>
          <w:p w:rsidR="001D08D7" w:rsidRDefault="001D08D7" w:rsidP="00AD48D6">
            <w:pPr>
              <w:pStyle w:val="NoSpacing"/>
              <w:jc w:val="both"/>
              <w:rPr>
                <w:sz w:val="22"/>
                <w:szCs w:val="24"/>
                <w:lang w:val="sr-Latn-CS"/>
              </w:rPr>
            </w:pPr>
            <w:r>
              <w:rPr>
                <w:sz w:val="22"/>
                <w:szCs w:val="24"/>
                <w:lang w:val="sr-Latn-CS"/>
              </w:rPr>
              <w:t xml:space="preserve">The press should have wide ’crankcases’ , made of the stainless steel AISI 304 with fast opening and labyrinth connection instead of rubber flanges. </w:t>
            </w:r>
          </w:p>
          <w:p w:rsidR="00904227" w:rsidRDefault="00904227" w:rsidP="00AD48D6">
            <w:pPr>
              <w:pStyle w:val="NoSpacing"/>
              <w:jc w:val="both"/>
              <w:rPr>
                <w:sz w:val="22"/>
                <w:szCs w:val="24"/>
                <w:lang w:val="sr-Latn-CS"/>
              </w:rPr>
            </w:pPr>
          </w:p>
          <w:p w:rsidR="00904227" w:rsidRDefault="00904227" w:rsidP="00AD48D6">
            <w:pPr>
              <w:pStyle w:val="NoSpacing"/>
              <w:jc w:val="both"/>
              <w:rPr>
                <w:sz w:val="22"/>
                <w:szCs w:val="24"/>
                <w:lang w:val="sr-Latn-CS"/>
              </w:rPr>
            </w:pPr>
            <w:r>
              <w:rPr>
                <w:sz w:val="22"/>
                <w:szCs w:val="24"/>
                <w:lang w:val="sr-Latn-CS"/>
              </w:rPr>
              <w:t xml:space="preserve">Rotation of the press must have the possibility of modification of the number of revolutions per min. </w:t>
            </w:r>
          </w:p>
          <w:p w:rsidR="00904227" w:rsidRPr="002B4E24" w:rsidRDefault="00904227" w:rsidP="00AD48D6">
            <w:pPr>
              <w:pStyle w:val="NoSpacing"/>
              <w:jc w:val="both"/>
              <w:rPr>
                <w:sz w:val="22"/>
                <w:szCs w:val="24"/>
                <w:lang w:val="sr-Latn-CS"/>
              </w:rPr>
            </w:pPr>
          </w:p>
          <w:p w:rsidR="00D434F1" w:rsidRDefault="00510F92" w:rsidP="00AD48D6">
            <w:pPr>
              <w:pStyle w:val="NoSpacing"/>
              <w:jc w:val="both"/>
              <w:rPr>
                <w:sz w:val="24"/>
                <w:szCs w:val="24"/>
                <w:lang w:val="sr-Latn-CS"/>
              </w:rPr>
            </w:pPr>
            <w:r>
              <w:rPr>
                <w:sz w:val="24"/>
                <w:szCs w:val="24"/>
                <w:lang w:val="sr-Latn-CS"/>
              </w:rPr>
              <w:t xml:space="preserve">The last speed transmission should be done through the </w:t>
            </w:r>
            <w:r w:rsidR="000E1554">
              <w:rPr>
                <w:sz w:val="24"/>
                <w:szCs w:val="24"/>
                <w:lang w:val="sr-Latn-CS"/>
              </w:rPr>
              <w:t xml:space="preserve">gears in order to absorb all reaction stresses during operation of the press. </w:t>
            </w:r>
          </w:p>
          <w:p w:rsidR="00DD0BA4" w:rsidRDefault="00DD0BA4" w:rsidP="00AD48D6">
            <w:pPr>
              <w:pStyle w:val="NoSpacing"/>
              <w:jc w:val="both"/>
              <w:rPr>
                <w:sz w:val="24"/>
                <w:szCs w:val="24"/>
                <w:lang w:val="sr-Latn-CS"/>
              </w:rPr>
            </w:pPr>
          </w:p>
          <w:p w:rsidR="00DD0BA4" w:rsidRDefault="00DD0BA4" w:rsidP="00AD48D6">
            <w:pPr>
              <w:pStyle w:val="NoSpacing"/>
              <w:jc w:val="both"/>
              <w:rPr>
                <w:sz w:val="24"/>
                <w:szCs w:val="24"/>
                <w:lang w:val="sr-Latn-CS"/>
              </w:rPr>
            </w:pPr>
            <w:r>
              <w:rPr>
                <w:sz w:val="24"/>
                <w:szCs w:val="24"/>
                <w:lang w:val="sr-Latn-CS"/>
              </w:rPr>
              <w:t xml:space="preserve">Reservoir for oil should be attached to the shoulder of the press. </w:t>
            </w:r>
          </w:p>
          <w:p w:rsidR="00970078" w:rsidRDefault="00970078" w:rsidP="00AD48D6">
            <w:pPr>
              <w:pStyle w:val="NoSpacing"/>
              <w:jc w:val="both"/>
              <w:rPr>
                <w:sz w:val="24"/>
                <w:szCs w:val="24"/>
                <w:lang w:val="sr-Latn-CS"/>
              </w:rPr>
            </w:pPr>
            <w:r>
              <w:rPr>
                <w:sz w:val="24"/>
                <w:szCs w:val="24"/>
                <w:lang w:val="sr-Latn-CS"/>
              </w:rPr>
              <w:t xml:space="preserve">Fingers of the cage of the press should be made of AISI304 stainless steel. The vat for collecting the grape must should be made of AISI 304  stainless steel and separated into two parts in order to provide separation of the product. Exits are double sided with diameter of the connection of 80 mm. </w:t>
            </w:r>
          </w:p>
          <w:p w:rsidR="00176D17" w:rsidRDefault="00176D17" w:rsidP="00AD48D6">
            <w:pPr>
              <w:pStyle w:val="NoSpacing"/>
              <w:jc w:val="both"/>
              <w:rPr>
                <w:sz w:val="24"/>
                <w:szCs w:val="24"/>
                <w:lang w:val="sr-Latn-CS"/>
              </w:rPr>
            </w:pPr>
          </w:p>
          <w:p w:rsidR="00327E3B" w:rsidRDefault="00327E3B" w:rsidP="00AD48D6">
            <w:pPr>
              <w:pStyle w:val="NoSpacing"/>
              <w:jc w:val="both"/>
              <w:rPr>
                <w:b/>
                <w:sz w:val="24"/>
                <w:szCs w:val="24"/>
                <w:u w:val="single"/>
                <w:lang w:val="sr-Latn-CS"/>
              </w:rPr>
            </w:pPr>
            <w:r>
              <w:rPr>
                <w:b/>
                <w:sz w:val="24"/>
                <w:szCs w:val="24"/>
                <w:u w:val="single"/>
                <w:lang w:val="sr-Latn-CS"/>
              </w:rPr>
              <w:t xml:space="preserve">Pomace  </w:t>
            </w:r>
            <w:r w:rsidR="00051651">
              <w:rPr>
                <w:b/>
                <w:sz w:val="24"/>
                <w:szCs w:val="24"/>
                <w:u w:val="single"/>
                <w:lang w:val="sr-Latn-CS"/>
              </w:rPr>
              <w:t xml:space="preserve">shredder on the press </w:t>
            </w:r>
          </w:p>
          <w:p w:rsidR="00051651" w:rsidRDefault="006F72FF" w:rsidP="00AD48D6">
            <w:pPr>
              <w:pStyle w:val="NoSpacing"/>
              <w:jc w:val="both"/>
              <w:rPr>
                <w:sz w:val="24"/>
                <w:szCs w:val="24"/>
                <w:lang w:val="sr-Latn-CS"/>
              </w:rPr>
            </w:pPr>
            <w:r>
              <w:rPr>
                <w:sz w:val="24"/>
                <w:szCs w:val="24"/>
                <w:lang w:val="sr-Latn-CS"/>
              </w:rPr>
              <w:t>Installed on the exit of the press.</w:t>
            </w:r>
          </w:p>
          <w:p w:rsidR="006F72FF" w:rsidRDefault="006F72FF" w:rsidP="00AD48D6">
            <w:pPr>
              <w:pStyle w:val="NoSpacing"/>
              <w:jc w:val="both"/>
              <w:rPr>
                <w:sz w:val="24"/>
                <w:szCs w:val="24"/>
                <w:lang w:val="sr-Latn-CS"/>
              </w:rPr>
            </w:pPr>
            <w:r>
              <w:rPr>
                <w:sz w:val="24"/>
                <w:szCs w:val="24"/>
                <w:lang w:val="sr-Latn-CS"/>
              </w:rPr>
              <w:t>Installed two rotating knives for cutting.</w:t>
            </w:r>
          </w:p>
          <w:p w:rsidR="006F72FF" w:rsidRDefault="006F72FF" w:rsidP="00AD48D6">
            <w:pPr>
              <w:pStyle w:val="NoSpacing"/>
              <w:jc w:val="both"/>
              <w:rPr>
                <w:sz w:val="24"/>
                <w:szCs w:val="24"/>
                <w:lang w:val="sr-Latn-CS"/>
              </w:rPr>
            </w:pPr>
            <w:r>
              <w:rPr>
                <w:sz w:val="24"/>
                <w:szCs w:val="24"/>
                <w:lang w:val="sr-Latn-CS"/>
              </w:rPr>
              <w:t xml:space="preserve">Engine power 7,5 kW. </w:t>
            </w:r>
          </w:p>
          <w:p w:rsidR="006F72FF" w:rsidRDefault="006F72FF" w:rsidP="00AD48D6">
            <w:pPr>
              <w:pStyle w:val="NoSpacing"/>
              <w:jc w:val="both"/>
              <w:rPr>
                <w:sz w:val="24"/>
                <w:szCs w:val="24"/>
                <w:lang w:val="sr-Latn-CS"/>
              </w:rPr>
            </w:pPr>
          </w:p>
          <w:p w:rsidR="006F72FF" w:rsidRDefault="008E6282" w:rsidP="00AD48D6">
            <w:pPr>
              <w:pStyle w:val="NoSpacing"/>
              <w:jc w:val="both"/>
              <w:rPr>
                <w:b/>
                <w:sz w:val="24"/>
                <w:szCs w:val="24"/>
                <w:u w:val="single"/>
                <w:lang w:val="sr-Latn-CS"/>
              </w:rPr>
            </w:pPr>
            <w:r>
              <w:rPr>
                <w:b/>
                <w:sz w:val="24"/>
                <w:szCs w:val="24"/>
                <w:u w:val="single"/>
                <w:lang w:val="sr-Latn-CS"/>
              </w:rPr>
              <w:t xml:space="preserve">Electrical equipment </w:t>
            </w:r>
          </w:p>
          <w:p w:rsidR="00D434F1" w:rsidRPr="00D10D2A" w:rsidRDefault="008E6282" w:rsidP="00AD48D6">
            <w:pPr>
              <w:pStyle w:val="NoSpacing"/>
              <w:jc w:val="both"/>
              <w:rPr>
                <w:sz w:val="24"/>
                <w:szCs w:val="24"/>
                <w:lang w:val="sr-Latn-CS"/>
              </w:rPr>
            </w:pPr>
            <w:r>
              <w:rPr>
                <w:sz w:val="24"/>
                <w:szCs w:val="24"/>
                <w:lang w:val="sr-Latn-CS"/>
              </w:rPr>
              <w:t xml:space="preserve">Machines for starting and stopping with proper engine set, </w:t>
            </w:r>
            <w:r w:rsidR="00901593">
              <w:rPr>
                <w:sz w:val="24"/>
                <w:szCs w:val="24"/>
                <w:lang w:val="sr-Latn-CS"/>
              </w:rPr>
              <w:t xml:space="preserve">counter of the revolutions and </w:t>
            </w:r>
            <w:r w:rsidR="00901593">
              <w:rPr>
                <w:sz w:val="24"/>
                <w:szCs w:val="24"/>
                <w:lang w:val="sr-Latn-CS"/>
              </w:rPr>
              <w:lastRenderedPageBreak/>
              <w:t>device for s</w:t>
            </w:r>
            <w:r w:rsidR="004568A9">
              <w:rPr>
                <w:sz w:val="24"/>
                <w:szCs w:val="24"/>
                <w:lang w:val="sr-Latn-CS"/>
              </w:rPr>
              <w:t>topping backward rotations. All these functions should be installed on the screen with multiple attachments for connecting the press: towards the press and towards the pomace shredder on the press.</w:t>
            </w:r>
          </w:p>
        </w:tc>
        <w:tc>
          <w:tcPr>
            <w:tcW w:w="1559" w:type="dxa"/>
          </w:tcPr>
          <w:p w:rsidR="002E69DD" w:rsidRDefault="002E69DD" w:rsidP="00EA42C9">
            <w:pPr>
              <w:pStyle w:val="NoSpacing"/>
              <w:jc w:val="both"/>
              <w:rPr>
                <w:sz w:val="24"/>
                <w:szCs w:val="24"/>
              </w:rPr>
            </w:pPr>
          </w:p>
          <w:p w:rsidR="002E69DD" w:rsidRDefault="002E69DD" w:rsidP="00EA42C9">
            <w:pPr>
              <w:pStyle w:val="NoSpacing"/>
              <w:jc w:val="both"/>
              <w:rPr>
                <w:sz w:val="24"/>
                <w:szCs w:val="24"/>
              </w:rPr>
            </w:pPr>
          </w:p>
          <w:p w:rsidR="002E69DD" w:rsidRDefault="002E69DD" w:rsidP="00EA42C9">
            <w:pPr>
              <w:pStyle w:val="NoSpacing"/>
              <w:jc w:val="both"/>
              <w:rPr>
                <w:sz w:val="24"/>
                <w:szCs w:val="24"/>
              </w:rPr>
            </w:pPr>
          </w:p>
          <w:p w:rsidR="002E69DD" w:rsidRDefault="002E69DD" w:rsidP="00EA42C9">
            <w:pPr>
              <w:pStyle w:val="NoSpacing"/>
              <w:jc w:val="both"/>
              <w:rPr>
                <w:sz w:val="24"/>
                <w:szCs w:val="24"/>
              </w:rPr>
            </w:pPr>
          </w:p>
          <w:p w:rsidR="002E69DD" w:rsidRDefault="002E69DD" w:rsidP="00EA42C9">
            <w:pPr>
              <w:pStyle w:val="NoSpacing"/>
              <w:jc w:val="both"/>
              <w:rPr>
                <w:sz w:val="24"/>
                <w:szCs w:val="24"/>
              </w:rPr>
            </w:pPr>
          </w:p>
          <w:p w:rsidR="002E69DD" w:rsidRDefault="002E69DD" w:rsidP="00EA42C9">
            <w:pPr>
              <w:pStyle w:val="NoSpacing"/>
              <w:jc w:val="both"/>
              <w:rPr>
                <w:sz w:val="24"/>
                <w:szCs w:val="24"/>
              </w:rPr>
            </w:pPr>
          </w:p>
          <w:p w:rsidR="002E69DD" w:rsidRDefault="002E69DD" w:rsidP="00EA42C9">
            <w:pPr>
              <w:pStyle w:val="NoSpacing"/>
              <w:jc w:val="both"/>
              <w:rPr>
                <w:sz w:val="24"/>
                <w:szCs w:val="24"/>
              </w:rPr>
            </w:pPr>
          </w:p>
          <w:p w:rsidR="002E69DD" w:rsidRDefault="002E69DD" w:rsidP="00EA42C9">
            <w:pPr>
              <w:pStyle w:val="NoSpacing"/>
              <w:jc w:val="both"/>
              <w:rPr>
                <w:sz w:val="24"/>
                <w:szCs w:val="24"/>
              </w:rPr>
            </w:pPr>
          </w:p>
          <w:p w:rsidR="002E69DD" w:rsidRDefault="002E69DD" w:rsidP="00EA42C9">
            <w:pPr>
              <w:pStyle w:val="NoSpacing"/>
              <w:jc w:val="both"/>
              <w:rPr>
                <w:sz w:val="24"/>
                <w:szCs w:val="24"/>
              </w:rPr>
            </w:pPr>
          </w:p>
          <w:p w:rsidR="002E69DD" w:rsidRDefault="002E69DD" w:rsidP="00EA42C9">
            <w:pPr>
              <w:pStyle w:val="NoSpacing"/>
              <w:jc w:val="both"/>
              <w:rPr>
                <w:sz w:val="24"/>
                <w:szCs w:val="24"/>
              </w:rPr>
            </w:pPr>
          </w:p>
          <w:p w:rsidR="002E69DD" w:rsidRDefault="002E69DD" w:rsidP="00EA42C9">
            <w:pPr>
              <w:pStyle w:val="NoSpacing"/>
              <w:jc w:val="both"/>
              <w:rPr>
                <w:sz w:val="24"/>
                <w:szCs w:val="24"/>
              </w:rPr>
            </w:pPr>
            <w:r>
              <w:rPr>
                <w:sz w:val="24"/>
                <w:szCs w:val="24"/>
              </w:rPr>
              <w:t xml:space="preserve"> </w:t>
            </w:r>
          </w:p>
          <w:p w:rsidR="002E69DD" w:rsidRDefault="002E69DD" w:rsidP="00EA42C9">
            <w:pPr>
              <w:pStyle w:val="NoSpacing"/>
              <w:jc w:val="both"/>
              <w:rPr>
                <w:sz w:val="24"/>
                <w:szCs w:val="24"/>
              </w:rPr>
            </w:pPr>
          </w:p>
          <w:p w:rsidR="002E69DD" w:rsidRPr="00AD48D6" w:rsidRDefault="00AD48D6" w:rsidP="00EA42C9">
            <w:pPr>
              <w:pStyle w:val="NoSpacing"/>
              <w:jc w:val="both"/>
              <w:rPr>
                <w:sz w:val="24"/>
                <w:szCs w:val="24"/>
                <w:lang w:val="sr-Latn-CS"/>
              </w:rPr>
            </w:pPr>
            <w:r>
              <w:rPr>
                <w:sz w:val="24"/>
                <w:szCs w:val="24"/>
              </w:rPr>
              <w:t xml:space="preserve">     </w:t>
            </w:r>
            <w:r>
              <w:rPr>
                <w:sz w:val="24"/>
                <w:szCs w:val="24"/>
                <w:lang w:val="sr-Latn-CS"/>
              </w:rPr>
              <w:t xml:space="preserve">set </w:t>
            </w:r>
          </w:p>
          <w:p w:rsidR="002E69DD" w:rsidRDefault="002E69DD" w:rsidP="00EA42C9">
            <w:pPr>
              <w:pStyle w:val="NoSpacing"/>
              <w:jc w:val="both"/>
              <w:rPr>
                <w:sz w:val="24"/>
                <w:szCs w:val="24"/>
              </w:rPr>
            </w:pPr>
          </w:p>
          <w:p w:rsidR="002E69DD" w:rsidRDefault="002E69DD" w:rsidP="00EA42C9">
            <w:pPr>
              <w:pStyle w:val="NoSpacing"/>
              <w:jc w:val="both"/>
              <w:rPr>
                <w:sz w:val="24"/>
                <w:szCs w:val="24"/>
              </w:rPr>
            </w:pPr>
          </w:p>
          <w:p w:rsidR="002E69DD" w:rsidRDefault="002E69DD" w:rsidP="00EA42C9">
            <w:pPr>
              <w:pStyle w:val="NoSpacing"/>
              <w:jc w:val="both"/>
              <w:rPr>
                <w:sz w:val="24"/>
                <w:szCs w:val="24"/>
              </w:rPr>
            </w:pPr>
          </w:p>
          <w:p w:rsidR="002E69DD" w:rsidRDefault="002E69DD" w:rsidP="00EA42C9">
            <w:pPr>
              <w:pStyle w:val="NoSpacing"/>
              <w:jc w:val="both"/>
              <w:rPr>
                <w:sz w:val="24"/>
                <w:szCs w:val="24"/>
              </w:rPr>
            </w:pPr>
          </w:p>
          <w:p w:rsidR="002E69DD" w:rsidRDefault="002E69DD" w:rsidP="00EA42C9">
            <w:pPr>
              <w:pStyle w:val="NoSpacing"/>
              <w:jc w:val="both"/>
              <w:rPr>
                <w:sz w:val="24"/>
                <w:szCs w:val="24"/>
              </w:rPr>
            </w:pPr>
          </w:p>
          <w:p w:rsidR="002E69DD" w:rsidRDefault="002E69DD" w:rsidP="00EA42C9">
            <w:pPr>
              <w:pStyle w:val="NoSpacing"/>
              <w:jc w:val="both"/>
              <w:rPr>
                <w:sz w:val="24"/>
                <w:szCs w:val="24"/>
              </w:rPr>
            </w:pPr>
            <w:r>
              <w:rPr>
                <w:sz w:val="24"/>
                <w:szCs w:val="24"/>
              </w:rPr>
              <w:t xml:space="preserve">     </w:t>
            </w:r>
          </w:p>
          <w:p w:rsidR="002E69DD" w:rsidRDefault="002E69DD" w:rsidP="00EA42C9">
            <w:pPr>
              <w:pStyle w:val="NoSpacing"/>
              <w:jc w:val="both"/>
              <w:rPr>
                <w:sz w:val="24"/>
                <w:szCs w:val="24"/>
              </w:rPr>
            </w:pPr>
          </w:p>
          <w:p w:rsidR="002E69DD" w:rsidRDefault="002E69DD" w:rsidP="00EA42C9">
            <w:pPr>
              <w:pStyle w:val="NoSpacing"/>
              <w:jc w:val="both"/>
              <w:rPr>
                <w:sz w:val="24"/>
                <w:szCs w:val="24"/>
              </w:rPr>
            </w:pPr>
          </w:p>
          <w:p w:rsidR="002E69DD" w:rsidRDefault="002E69DD" w:rsidP="00EA42C9">
            <w:pPr>
              <w:pStyle w:val="NoSpacing"/>
              <w:jc w:val="both"/>
              <w:rPr>
                <w:sz w:val="24"/>
                <w:szCs w:val="24"/>
              </w:rPr>
            </w:pPr>
          </w:p>
          <w:p w:rsidR="002E69DD" w:rsidRDefault="002E69DD" w:rsidP="00EA42C9">
            <w:pPr>
              <w:pStyle w:val="NoSpacing"/>
              <w:jc w:val="both"/>
              <w:rPr>
                <w:sz w:val="24"/>
                <w:szCs w:val="24"/>
              </w:rPr>
            </w:pPr>
          </w:p>
          <w:p w:rsidR="002E69DD" w:rsidRDefault="002E69DD" w:rsidP="00EA42C9">
            <w:pPr>
              <w:pStyle w:val="NoSpacing"/>
              <w:jc w:val="both"/>
              <w:rPr>
                <w:sz w:val="24"/>
                <w:szCs w:val="24"/>
              </w:rPr>
            </w:pPr>
          </w:p>
        </w:tc>
        <w:tc>
          <w:tcPr>
            <w:tcW w:w="1137" w:type="dxa"/>
          </w:tcPr>
          <w:p w:rsidR="002E69DD" w:rsidRDefault="002E69DD" w:rsidP="00EA42C9">
            <w:pPr>
              <w:pStyle w:val="NoSpacing"/>
              <w:jc w:val="both"/>
              <w:rPr>
                <w:sz w:val="24"/>
                <w:szCs w:val="24"/>
              </w:rPr>
            </w:pPr>
          </w:p>
          <w:p w:rsidR="002E69DD" w:rsidRDefault="002E69DD" w:rsidP="00EA42C9">
            <w:pPr>
              <w:pStyle w:val="NoSpacing"/>
              <w:jc w:val="both"/>
              <w:rPr>
                <w:sz w:val="24"/>
                <w:szCs w:val="24"/>
              </w:rPr>
            </w:pPr>
          </w:p>
          <w:p w:rsidR="002E69DD" w:rsidRDefault="002E69DD" w:rsidP="00EA42C9">
            <w:pPr>
              <w:pStyle w:val="NoSpacing"/>
              <w:jc w:val="both"/>
              <w:rPr>
                <w:sz w:val="24"/>
                <w:szCs w:val="24"/>
              </w:rPr>
            </w:pPr>
          </w:p>
          <w:p w:rsidR="002E69DD" w:rsidRDefault="002E69DD" w:rsidP="00EA42C9">
            <w:pPr>
              <w:pStyle w:val="NoSpacing"/>
              <w:jc w:val="both"/>
              <w:rPr>
                <w:sz w:val="24"/>
                <w:szCs w:val="24"/>
              </w:rPr>
            </w:pPr>
          </w:p>
          <w:p w:rsidR="002E69DD" w:rsidRDefault="002E69DD" w:rsidP="00EA42C9">
            <w:pPr>
              <w:pStyle w:val="NoSpacing"/>
              <w:jc w:val="both"/>
              <w:rPr>
                <w:sz w:val="24"/>
                <w:szCs w:val="24"/>
              </w:rPr>
            </w:pPr>
          </w:p>
          <w:p w:rsidR="002E69DD" w:rsidRDefault="002E69DD" w:rsidP="00EA42C9">
            <w:pPr>
              <w:pStyle w:val="NoSpacing"/>
              <w:jc w:val="both"/>
              <w:rPr>
                <w:sz w:val="24"/>
                <w:szCs w:val="24"/>
              </w:rPr>
            </w:pPr>
          </w:p>
          <w:p w:rsidR="002E69DD" w:rsidRDefault="002E69DD" w:rsidP="00EA42C9">
            <w:pPr>
              <w:pStyle w:val="NoSpacing"/>
              <w:jc w:val="both"/>
              <w:rPr>
                <w:sz w:val="24"/>
                <w:szCs w:val="24"/>
              </w:rPr>
            </w:pPr>
          </w:p>
          <w:p w:rsidR="002E69DD" w:rsidRDefault="002E69DD" w:rsidP="00EA42C9">
            <w:pPr>
              <w:pStyle w:val="NoSpacing"/>
              <w:jc w:val="both"/>
              <w:rPr>
                <w:sz w:val="24"/>
                <w:szCs w:val="24"/>
              </w:rPr>
            </w:pPr>
          </w:p>
          <w:p w:rsidR="002E69DD" w:rsidRDefault="002E69DD" w:rsidP="00EA42C9">
            <w:pPr>
              <w:pStyle w:val="NoSpacing"/>
              <w:jc w:val="both"/>
              <w:rPr>
                <w:sz w:val="24"/>
                <w:szCs w:val="24"/>
              </w:rPr>
            </w:pPr>
          </w:p>
          <w:p w:rsidR="002E69DD" w:rsidRDefault="002E69DD" w:rsidP="00EA42C9">
            <w:pPr>
              <w:pStyle w:val="NoSpacing"/>
              <w:jc w:val="both"/>
              <w:rPr>
                <w:sz w:val="24"/>
                <w:szCs w:val="24"/>
              </w:rPr>
            </w:pPr>
          </w:p>
          <w:p w:rsidR="002E69DD" w:rsidRDefault="002E69DD" w:rsidP="00EA42C9">
            <w:pPr>
              <w:pStyle w:val="NoSpacing"/>
              <w:jc w:val="both"/>
              <w:rPr>
                <w:sz w:val="24"/>
                <w:szCs w:val="24"/>
              </w:rPr>
            </w:pPr>
          </w:p>
          <w:p w:rsidR="002E69DD" w:rsidRDefault="002E69DD" w:rsidP="00EA42C9">
            <w:pPr>
              <w:pStyle w:val="NoSpacing"/>
              <w:jc w:val="both"/>
              <w:rPr>
                <w:sz w:val="24"/>
                <w:szCs w:val="24"/>
              </w:rPr>
            </w:pPr>
          </w:p>
          <w:p w:rsidR="002E69DD" w:rsidRPr="00AD48D6" w:rsidRDefault="00AD48D6" w:rsidP="00EA42C9">
            <w:pPr>
              <w:pStyle w:val="NoSpacing"/>
              <w:jc w:val="both"/>
              <w:rPr>
                <w:sz w:val="24"/>
                <w:szCs w:val="24"/>
                <w:lang w:val="sr-Latn-CS"/>
              </w:rPr>
            </w:pPr>
            <w:r>
              <w:rPr>
                <w:sz w:val="24"/>
                <w:szCs w:val="24"/>
              </w:rPr>
              <w:t xml:space="preserve">    </w:t>
            </w:r>
            <w:r>
              <w:rPr>
                <w:sz w:val="24"/>
                <w:szCs w:val="24"/>
                <w:lang w:val="sr-Latn-CS"/>
              </w:rPr>
              <w:t>1</w:t>
            </w:r>
          </w:p>
          <w:p w:rsidR="002E69DD" w:rsidRDefault="002E69DD" w:rsidP="00EA42C9">
            <w:pPr>
              <w:pStyle w:val="NoSpacing"/>
              <w:jc w:val="both"/>
              <w:rPr>
                <w:sz w:val="24"/>
                <w:szCs w:val="24"/>
              </w:rPr>
            </w:pPr>
          </w:p>
          <w:p w:rsidR="002E69DD" w:rsidRDefault="002E69DD" w:rsidP="00EA42C9">
            <w:pPr>
              <w:pStyle w:val="NoSpacing"/>
              <w:jc w:val="both"/>
              <w:rPr>
                <w:sz w:val="24"/>
                <w:szCs w:val="24"/>
              </w:rPr>
            </w:pPr>
          </w:p>
          <w:p w:rsidR="002E69DD" w:rsidRDefault="002E69DD" w:rsidP="00EA42C9">
            <w:pPr>
              <w:pStyle w:val="NoSpacing"/>
              <w:jc w:val="both"/>
              <w:rPr>
                <w:sz w:val="24"/>
                <w:szCs w:val="24"/>
              </w:rPr>
            </w:pPr>
          </w:p>
          <w:p w:rsidR="002E69DD" w:rsidRDefault="002E69DD" w:rsidP="00EA42C9">
            <w:pPr>
              <w:pStyle w:val="NoSpacing"/>
              <w:jc w:val="both"/>
              <w:rPr>
                <w:sz w:val="24"/>
                <w:szCs w:val="24"/>
              </w:rPr>
            </w:pPr>
          </w:p>
          <w:p w:rsidR="002E69DD" w:rsidRDefault="002E69DD" w:rsidP="00EA42C9">
            <w:pPr>
              <w:pStyle w:val="NoSpacing"/>
              <w:jc w:val="both"/>
              <w:rPr>
                <w:sz w:val="24"/>
                <w:szCs w:val="24"/>
              </w:rPr>
            </w:pPr>
            <w:r>
              <w:rPr>
                <w:sz w:val="24"/>
                <w:szCs w:val="24"/>
              </w:rPr>
              <w:t xml:space="preserve">    </w:t>
            </w:r>
          </w:p>
          <w:p w:rsidR="002E69DD" w:rsidRDefault="002E69DD" w:rsidP="00EA42C9">
            <w:pPr>
              <w:pStyle w:val="NoSpacing"/>
              <w:jc w:val="both"/>
              <w:rPr>
                <w:sz w:val="24"/>
                <w:szCs w:val="24"/>
              </w:rPr>
            </w:pPr>
          </w:p>
          <w:p w:rsidR="002E69DD" w:rsidRDefault="002E69DD" w:rsidP="00EA42C9">
            <w:pPr>
              <w:pStyle w:val="NoSpacing"/>
              <w:jc w:val="both"/>
              <w:rPr>
                <w:sz w:val="24"/>
                <w:szCs w:val="24"/>
              </w:rPr>
            </w:pPr>
          </w:p>
          <w:p w:rsidR="002E69DD" w:rsidRDefault="002E69DD" w:rsidP="00EA42C9">
            <w:pPr>
              <w:pStyle w:val="NoSpacing"/>
              <w:jc w:val="both"/>
              <w:rPr>
                <w:sz w:val="24"/>
                <w:szCs w:val="24"/>
              </w:rPr>
            </w:pPr>
          </w:p>
          <w:p w:rsidR="002E69DD" w:rsidRDefault="002E69DD" w:rsidP="00EA42C9">
            <w:pPr>
              <w:pStyle w:val="NoSpacing"/>
              <w:jc w:val="both"/>
              <w:rPr>
                <w:sz w:val="24"/>
                <w:szCs w:val="24"/>
              </w:rPr>
            </w:pPr>
          </w:p>
          <w:p w:rsidR="002E69DD" w:rsidRDefault="002E69DD" w:rsidP="00EA42C9">
            <w:pPr>
              <w:pStyle w:val="NoSpacing"/>
              <w:jc w:val="both"/>
              <w:rPr>
                <w:sz w:val="24"/>
                <w:szCs w:val="24"/>
              </w:rPr>
            </w:pPr>
          </w:p>
          <w:p w:rsidR="002E69DD" w:rsidRDefault="002E69DD" w:rsidP="00EA42C9">
            <w:pPr>
              <w:pStyle w:val="NoSpacing"/>
              <w:jc w:val="both"/>
              <w:rPr>
                <w:sz w:val="24"/>
                <w:szCs w:val="24"/>
              </w:rPr>
            </w:pPr>
          </w:p>
          <w:p w:rsidR="002E69DD" w:rsidRDefault="002E69DD" w:rsidP="00EA42C9">
            <w:pPr>
              <w:pStyle w:val="NoSpacing"/>
              <w:jc w:val="both"/>
              <w:rPr>
                <w:sz w:val="24"/>
                <w:szCs w:val="24"/>
              </w:rPr>
            </w:pPr>
          </w:p>
          <w:p w:rsidR="002E69DD" w:rsidRDefault="002E69DD" w:rsidP="00EA42C9">
            <w:pPr>
              <w:pStyle w:val="NoSpacing"/>
              <w:jc w:val="both"/>
              <w:rPr>
                <w:sz w:val="24"/>
                <w:szCs w:val="24"/>
              </w:rPr>
            </w:pPr>
            <w:r>
              <w:rPr>
                <w:sz w:val="24"/>
                <w:szCs w:val="24"/>
              </w:rPr>
              <w:t xml:space="preserve">    </w:t>
            </w:r>
          </w:p>
          <w:p w:rsidR="002E69DD" w:rsidRDefault="002E69DD" w:rsidP="00EA42C9">
            <w:pPr>
              <w:pStyle w:val="NoSpacing"/>
              <w:jc w:val="both"/>
              <w:rPr>
                <w:sz w:val="24"/>
                <w:szCs w:val="24"/>
              </w:rPr>
            </w:pPr>
          </w:p>
          <w:p w:rsidR="002E69DD" w:rsidRDefault="002E69DD" w:rsidP="00EA42C9">
            <w:pPr>
              <w:pStyle w:val="NoSpacing"/>
              <w:jc w:val="both"/>
              <w:rPr>
                <w:sz w:val="24"/>
                <w:szCs w:val="24"/>
              </w:rPr>
            </w:pPr>
          </w:p>
          <w:p w:rsidR="002E69DD" w:rsidRDefault="002E69DD" w:rsidP="00EA42C9">
            <w:pPr>
              <w:pStyle w:val="NoSpacing"/>
              <w:jc w:val="both"/>
              <w:rPr>
                <w:sz w:val="24"/>
                <w:szCs w:val="24"/>
              </w:rPr>
            </w:pPr>
          </w:p>
          <w:p w:rsidR="002E69DD" w:rsidRDefault="002E69DD" w:rsidP="00EA42C9">
            <w:pPr>
              <w:pStyle w:val="NoSpacing"/>
              <w:jc w:val="both"/>
              <w:rPr>
                <w:sz w:val="24"/>
                <w:szCs w:val="24"/>
              </w:rPr>
            </w:pPr>
          </w:p>
          <w:p w:rsidR="002E69DD" w:rsidRDefault="002E69DD" w:rsidP="00EA42C9">
            <w:pPr>
              <w:pStyle w:val="NoSpacing"/>
              <w:jc w:val="both"/>
              <w:rPr>
                <w:sz w:val="24"/>
                <w:szCs w:val="24"/>
              </w:rPr>
            </w:pPr>
          </w:p>
          <w:p w:rsidR="002E69DD" w:rsidRDefault="002E69DD" w:rsidP="00EA42C9">
            <w:pPr>
              <w:pStyle w:val="NoSpacing"/>
              <w:jc w:val="both"/>
              <w:rPr>
                <w:sz w:val="24"/>
                <w:szCs w:val="24"/>
              </w:rPr>
            </w:pPr>
          </w:p>
          <w:p w:rsidR="002E69DD" w:rsidRDefault="002E69DD" w:rsidP="00EA42C9">
            <w:pPr>
              <w:pStyle w:val="NoSpacing"/>
              <w:jc w:val="both"/>
              <w:rPr>
                <w:sz w:val="24"/>
                <w:szCs w:val="24"/>
              </w:rPr>
            </w:pPr>
          </w:p>
          <w:p w:rsidR="002E69DD" w:rsidRDefault="002E69DD" w:rsidP="00EA42C9">
            <w:pPr>
              <w:pStyle w:val="NoSpacing"/>
              <w:jc w:val="both"/>
              <w:rPr>
                <w:sz w:val="24"/>
                <w:szCs w:val="24"/>
              </w:rPr>
            </w:pPr>
          </w:p>
          <w:p w:rsidR="002E69DD" w:rsidRDefault="002E69DD" w:rsidP="00EA42C9">
            <w:pPr>
              <w:pStyle w:val="NoSpacing"/>
              <w:jc w:val="both"/>
              <w:rPr>
                <w:sz w:val="24"/>
                <w:szCs w:val="24"/>
              </w:rPr>
            </w:pPr>
          </w:p>
          <w:p w:rsidR="002E69DD" w:rsidRDefault="002E69DD" w:rsidP="00EA42C9">
            <w:pPr>
              <w:pStyle w:val="NoSpacing"/>
              <w:jc w:val="both"/>
              <w:rPr>
                <w:sz w:val="24"/>
                <w:szCs w:val="24"/>
              </w:rPr>
            </w:pPr>
            <w:r>
              <w:rPr>
                <w:sz w:val="24"/>
                <w:szCs w:val="24"/>
              </w:rPr>
              <w:t xml:space="preserve"> </w:t>
            </w:r>
          </w:p>
        </w:tc>
      </w:tr>
    </w:tbl>
    <w:p w:rsidR="002E69DD" w:rsidRPr="008A3D73" w:rsidRDefault="002E69DD" w:rsidP="002E69DD">
      <w:pPr>
        <w:pStyle w:val="NoSpacing"/>
        <w:jc w:val="both"/>
        <w:rPr>
          <w:b/>
          <w:sz w:val="24"/>
          <w:szCs w:val="24"/>
          <w:lang w:val="sr-Latn-CS"/>
        </w:rPr>
      </w:pPr>
    </w:p>
    <w:p w:rsidR="002E69DD" w:rsidRDefault="002E69DD" w:rsidP="002E69DD">
      <w:pPr>
        <w:pStyle w:val="NoSpacing"/>
        <w:jc w:val="both"/>
        <w:rPr>
          <w:sz w:val="24"/>
          <w:szCs w:val="24"/>
        </w:rPr>
      </w:pPr>
    </w:p>
    <w:p w:rsidR="0028000E" w:rsidRDefault="002E69DD" w:rsidP="002E69DD">
      <w:pPr>
        <w:pStyle w:val="NoSpacing"/>
        <w:jc w:val="both"/>
        <w:rPr>
          <w:b/>
          <w:sz w:val="24"/>
          <w:szCs w:val="24"/>
          <w:lang w:val="sr-Latn-CS"/>
        </w:rPr>
      </w:pPr>
      <w:r w:rsidRPr="007B7CF9">
        <w:rPr>
          <w:sz w:val="24"/>
          <w:szCs w:val="24"/>
        </w:rPr>
        <w:t xml:space="preserve">x  </w:t>
      </w:r>
      <w:r>
        <w:rPr>
          <w:b/>
          <w:sz w:val="24"/>
          <w:szCs w:val="24"/>
        </w:rPr>
        <w:t>Warranty</w:t>
      </w:r>
      <w:r w:rsidRPr="00DE5F13">
        <w:rPr>
          <w:b/>
          <w:sz w:val="24"/>
          <w:szCs w:val="24"/>
        </w:rPr>
        <w:t xml:space="preserve"> </w:t>
      </w:r>
      <w:r>
        <w:rPr>
          <w:b/>
          <w:sz w:val="24"/>
          <w:szCs w:val="24"/>
        </w:rPr>
        <w:t xml:space="preserve">time limit </w:t>
      </w:r>
      <w:r w:rsidRPr="00DE5F13">
        <w:rPr>
          <w:b/>
          <w:sz w:val="24"/>
          <w:szCs w:val="24"/>
        </w:rPr>
        <w:t>period:</w:t>
      </w:r>
      <w:r>
        <w:rPr>
          <w:b/>
          <w:sz w:val="24"/>
          <w:szCs w:val="24"/>
        </w:rPr>
        <w:t xml:space="preserve"> </w:t>
      </w:r>
    </w:p>
    <w:p w:rsidR="0028000E" w:rsidRDefault="0028000E" w:rsidP="002E69DD">
      <w:pPr>
        <w:pStyle w:val="NoSpacing"/>
        <w:jc w:val="both"/>
        <w:rPr>
          <w:b/>
          <w:sz w:val="24"/>
          <w:szCs w:val="24"/>
          <w:lang w:val="sr-Latn-CS"/>
        </w:rPr>
      </w:pPr>
    </w:p>
    <w:p w:rsidR="002E69DD" w:rsidRDefault="0028000E" w:rsidP="002E69DD">
      <w:pPr>
        <w:pStyle w:val="NoSpacing"/>
        <w:jc w:val="both"/>
        <w:rPr>
          <w:sz w:val="24"/>
          <w:szCs w:val="24"/>
          <w:lang w:val="sr-Latn-CS"/>
        </w:rPr>
      </w:pPr>
      <w:r>
        <w:rPr>
          <w:b/>
          <w:sz w:val="24"/>
          <w:szCs w:val="24"/>
          <w:lang w:val="sr-Latn-CS"/>
        </w:rPr>
        <w:t xml:space="preserve"> -</w:t>
      </w:r>
      <w:r w:rsidR="002E69DD" w:rsidRPr="000F4B43">
        <w:rPr>
          <w:sz w:val="24"/>
          <w:szCs w:val="24"/>
        </w:rPr>
        <w:t xml:space="preserve">min </w:t>
      </w:r>
      <w:r w:rsidR="002E69DD" w:rsidRPr="00C8419F">
        <w:rPr>
          <w:sz w:val="24"/>
          <w:szCs w:val="24"/>
        </w:rPr>
        <w:t>12 months</w:t>
      </w:r>
      <w:r w:rsidR="002E69DD">
        <w:rPr>
          <w:sz w:val="24"/>
          <w:szCs w:val="24"/>
        </w:rPr>
        <w:t xml:space="preserve"> from the delivery date </w:t>
      </w:r>
      <w:r w:rsidR="008A3D73">
        <w:rPr>
          <w:sz w:val="24"/>
          <w:szCs w:val="24"/>
          <w:lang w:val="sr-Latn-CS"/>
        </w:rPr>
        <w:t>of the delivered equipment.</w:t>
      </w:r>
    </w:p>
    <w:p w:rsidR="0028000E" w:rsidRDefault="0028000E" w:rsidP="002E69DD">
      <w:pPr>
        <w:pStyle w:val="NoSpacing"/>
        <w:jc w:val="both"/>
        <w:rPr>
          <w:sz w:val="24"/>
          <w:szCs w:val="24"/>
          <w:lang w:val="sr-Latn-CS"/>
        </w:rPr>
      </w:pPr>
      <w:r>
        <w:rPr>
          <w:sz w:val="24"/>
          <w:szCs w:val="24"/>
          <w:lang w:val="sr-Latn-CS"/>
        </w:rPr>
        <w:t>-min 10 years for the delivered steel materials</w:t>
      </w:r>
    </w:p>
    <w:p w:rsidR="0028000E" w:rsidRDefault="0028000E" w:rsidP="002E69DD">
      <w:pPr>
        <w:pStyle w:val="NoSpacing"/>
        <w:jc w:val="both"/>
        <w:rPr>
          <w:sz w:val="24"/>
          <w:szCs w:val="24"/>
          <w:lang w:val="sr-Latn-CS"/>
        </w:rPr>
      </w:pPr>
      <w:r>
        <w:rPr>
          <w:sz w:val="24"/>
          <w:szCs w:val="24"/>
          <w:lang w:val="sr-Latn-CS"/>
        </w:rPr>
        <w:t xml:space="preserve">-min 15 years for the </w:t>
      </w:r>
      <w:r w:rsidR="00006655">
        <w:rPr>
          <w:sz w:val="24"/>
          <w:szCs w:val="24"/>
          <w:lang w:val="sr-Latn-CS"/>
        </w:rPr>
        <w:t>delivered inox materials</w:t>
      </w:r>
    </w:p>
    <w:p w:rsidR="00006655" w:rsidRPr="008A3D73" w:rsidRDefault="00006655" w:rsidP="002E69DD">
      <w:pPr>
        <w:pStyle w:val="NoSpacing"/>
        <w:jc w:val="both"/>
        <w:rPr>
          <w:sz w:val="24"/>
          <w:szCs w:val="24"/>
          <w:lang w:val="sr-Latn-CS"/>
        </w:rPr>
      </w:pPr>
      <w:r>
        <w:rPr>
          <w:sz w:val="24"/>
          <w:szCs w:val="24"/>
          <w:lang w:val="sr-Latn-CS"/>
        </w:rPr>
        <w:t xml:space="preserve">-min 24 months for the system operation </w:t>
      </w:r>
    </w:p>
    <w:p w:rsidR="002E69DD" w:rsidRPr="00C8419F" w:rsidRDefault="002E69DD" w:rsidP="002E69DD">
      <w:pPr>
        <w:pStyle w:val="NoSpacing"/>
        <w:jc w:val="both"/>
        <w:rPr>
          <w:sz w:val="24"/>
          <w:szCs w:val="24"/>
        </w:rPr>
      </w:pPr>
    </w:p>
    <w:p w:rsidR="002E69DD" w:rsidRDefault="002E69DD" w:rsidP="002E69DD">
      <w:pPr>
        <w:pStyle w:val="NoSpacing"/>
        <w:jc w:val="both"/>
        <w:rPr>
          <w:b/>
          <w:sz w:val="24"/>
          <w:szCs w:val="24"/>
        </w:rPr>
      </w:pPr>
      <w:r w:rsidRPr="007B7CF9">
        <w:rPr>
          <w:sz w:val="24"/>
          <w:szCs w:val="24"/>
        </w:rPr>
        <w:t xml:space="preserve">x   </w:t>
      </w:r>
      <w:r w:rsidRPr="00DE5F13">
        <w:rPr>
          <w:b/>
          <w:sz w:val="24"/>
          <w:szCs w:val="24"/>
        </w:rPr>
        <w:t>Manner of impleme</w:t>
      </w:r>
      <w:r>
        <w:rPr>
          <w:b/>
          <w:sz w:val="24"/>
          <w:szCs w:val="24"/>
        </w:rPr>
        <w:t>ntation of the quality control</w:t>
      </w:r>
    </w:p>
    <w:p w:rsidR="002E69DD" w:rsidRDefault="002E69DD" w:rsidP="002E69DD">
      <w:pPr>
        <w:pStyle w:val="NoSpacing"/>
        <w:jc w:val="both"/>
        <w:rPr>
          <w:sz w:val="24"/>
          <w:szCs w:val="24"/>
        </w:rPr>
      </w:pPr>
      <w:r>
        <w:rPr>
          <w:sz w:val="24"/>
          <w:szCs w:val="24"/>
        </w:rPr>
        <w:t xml:space="preserve">    - Please provide ,against the goods delivery, the attests for the parts that guarantee the quality, </w:t>
      </w:r>
    </w:p>
    <w:p w:rsidR="002E69DD" w:rsidRPr="001E4486" w:rsidRDefault="002E69DD" w:rsidP="001E4486">
      <w:pPr>
        <w:pStyle w:val="NoSpacing"/>
        <w:jc w:val="both"/>
        <w:rPr>
          <w:sz w:val="24"/>
          <w:szCs w:val="24"/>
          <w:lang w:val="sr-Latn-CS"/>
        </w:rPr>
      </w:pPr>
      <w:r>
        <w:rPr>
          <w:sz w:val="24"/>
          <w:szCs w:val="24"/>
        </w:rPr>
        <w:t xml:space="preserve">      complied with the requested standards.</w:t>
      </w:r>
    </w:p>
    <w:p w:rsidR="002E69DD" w:rsidRDefault="002E69DD" w:rsidP="002E69DD">
      <w:pPr>
        <w:pStyle w:val="NoSpacing"/>
        <w:jc w:val="both"/>
        <w:rPr>
          <w:sz w:val="24"/>
          <w:szCs w:val="24"/>
        </w:rPr>
      </w:pPr>
      <w:r w:rsidRPr="00AC7F19">
        <w:rPr>
          <w:sz w:val="24"/>
          <w:szCs w:val="24"/>
        </w:rPr>
        <w:t xml:space="preserve">  - Checking the compliance </w:t>
      </w:r>
      <w:r>
        <w:rPr>
          <w:sz w:val="24"/>
          <w:szCs w:val="24"/>
        </w:rPr>
        <w:t xml:space="preserve">of the submitted certificates on the analyses by a bidder with the    </w:t>
      </w:r>
    </w:p>
    <w:p w:rsidR="002E69DD" w:rsidRDefault="002E69DD" w:rsidP="002E69DD">
      <w:pPr>
        <w:pStyle w:val="NoSpacing"/>
        <w:jc w:val="both"/>
        <w:rPr>
          <w:sz w:val="24"/>
          <w:szCs w:val="24"/>
        </w:rPr>
      </w:pPr>
      <w:r>
        <w:rPr>
          <w:sz w:val="24"/>
          <w:szCs w:val="24"/>
        </w:rPr>
        <w:t xml:space="preserve">     specified ‘essential characteristics of the procurement subject, concerning the quality, </w:t>
      </w:r>
    </w:p>
    <w:p w:rsidR="002E69DD" w:rsidRDefault="002E69DD" w:rsidP="002E69DD">
      <w:pPr>
        <w:pStyle w:val="NoSpacing"/>
        <w:jc w:val="both"/>
        <w:rPr>
          <w:sz w:val="24"/>
          <w:szCs w:val="24"/>
        </w:rPr>
      </w:pPr>
      <w:r>
        <w:rPr>
          <w:sz w:val="24"/>
          <w:szCs w:val="24"/>
        </w:rPr>
        <w:t xml:space="preserve">     performances and/or dimensions ‘ from the section ‘technical characteristics or specification </w:t>
      </w:r>
    </w:p>
    <w:p w:rsidR="002E69DD" w:rsidRDefault="002E69DD" w:rsidP="002E69DD">
      <w:pPr>
        <w:pStyle w:val="NoSpacing"/>
        <w:jc w:val="both"/>
        <w:rPr>
          <w:sz w:val="24"/>
          <w:szCs w:val="24"/>
        </w:rPr>
      </w:pPr>
      <w:r>
        <w:rPr>
          <w:sz w:val="24"/>
          <w:szCs w:val="24"/>
        </w:rPr>
        <w:t xml:space="preserve">     of the procurement subject, ie bill of quantities’ of the Request for collecting the bids. </w:t>
      </w:r>
    </w:p>
    <w:p w:rsidR="002E69DD" w:rsidRDefault="002E69DD" w:rsidP="002E69DD">
      <w:pPr>
        <w:pStyle w:val="NoSpacing"/>
        <w:jc w:val="both"/>
        <w:rPr>
          <w:sz w:val="24"/>
          <w:szCs w:val="24"/>
        </w:rPr>
      </w:pPr>
    </w:p>
    <w:p w:rsidR="002E69DD" w:rsidRDefault="002E69DD" w:rsidP="002E69DD">
      <w:pPr>
        <w:pStyle w:val="NoSpacing"/>
        <w:jc w:val="both"/>
        <w:rPr>
          <w:sz w:val="24"/>
          <w:szCs w:val="24"/>
          <w:lang w:val="sr-Latn-CS"/>
        </w:rPr>
      </w:pPr>
      <w:r>
        <w:rPr>
          <w:sz w:val="24"/>
          <w:szCs w:val="24"/>
        </w:rPr>
        <w:t xml:space="preserve">-  EUR 1 form </w:t>
      </w:r>
      <w:r w:rsidR="001E4486">
        <w:rPr>
          <w:sz w:val="24"/>
          <w:szCs w:val="24"/>
          <w:lang w:val="sr-Latn-CS"/>
        </w:rPr>
        <w:t>for the delivered equipment and materials</w:t>
      </w:r>
    </w:p>
    <w:p w:rsidR="001E4486" w:rsidRPr="001E4486" w:rsidRDefault="001E4486" w:rsidP="002E69DD">
      <w:pPr>
        <w:pStyle w:val="NoSpacing"/>
        <w:jc w:val="both"/>
        <w:rPr>
          <w:sz w:val="24"/>
          <w:szCs w:val="24"/>
          <w:lang w:val="sr-Latn-CS"/>
        </w:rPr>
      </w:pPr>
      <w:r>
        <w:rPr>
          <w:sz w:val="24"/>
          <w:szCs w:val="24"/>
          <w:lang w:val="sr-Latn-CS"/>
        </w:rPr>
        <w:t xml:space="preserve"> -attests and results of the research of delivered steel and inox materials . </w:t>
      </w:r>
    </w:p>
    <w:p w:rsidR="002E69DD" w:rsidRDefault="002E69DD" w:rsidP="002E69DD">
      <w:pPr>
        <w:pStyle w:val="NoSpacing"/>
        <w:jc w:val="both"/>
        <w:rPr>
          <w:sz w:val="24"/>
          <w:szCs w:val="24"/>
        </w:rPr>
      </w:pPr>
    </w:p>
    <w:p w:rsidR="002E69DD" w:rsidRDefault="002E69DD" w:rsidP="002E69DD">
      <w:pPr>
        <w:pStyle w:val="NoSpacing"/>
        <w:jc w:val="both"/>
        <w:rPr>
          <w:sz w:val="24"/>
          <w:szCs w:val="24"/>
          <w:lang w:val="sr-Latn-CS"/>
        </w:rPr>
      </w:pPr>
      <w:r>
        <w:rPr>
          <w:sz w:val="24"/>
          <w:szCs w:val="24"/>
        </w:rPr>
        <w:t>x  Delivery of the spare parts within 48 hours from the day of placing the order.</w:t>
      </w:r>
    </w:p>
    <w:p w:rsidR="00562797" w:rsidRDefault="00562797" w:rsidP="002E69DD">
      <w:pPr>
        <w:pStyle w:val="NoSpacing"/>
        <w:jc w:val="both"/>
        <w:rPr>
          <w:sz w:val="24"/>
          <w:szCs w:val="24"/>
          <w:lang w:val="sr-Latn-CS"/>
        </w:rPr>
      </w:pPr>
    </w:p>
    <w:p w:rsidR="00562797" w:rsidRDefault="00562797" w:rsidP="002E69DD">
      <w:pPr>
        <w:pStyle w:val="NoSpacing"/>
        <w:jc w:val="both"/>
        <w:rPr>
          <w:sz w:val="24"/>
          <w:szCs w:val="24"/>
          <w:lang w:val="sr-Latn-CS"/>
        </w:rPr>
      </w:pPr>
      <w:r>
        <w:rPr>
          <w:sz w:val="24"/>
          <w:szCs w:val="24"/>
          <w:lang w:val="sr-Latn-CS"/>
        </w:rPr>
        <w:t xml:space="preserve">x The following costs are also included into the calculation of the costs of the positions from the technical specification, in case that it is not stated in the specification: </w:t>
      </w:r>
    </w:p>
    <w:p w:rsidR="00562797" w:rsidRDefault="00562797" w:rsidP="002E69DD">
      <w:pPr>
        <w:pStyle w:val="NoSpacing"/>
        <w:jc w:val="both"/>
        <w:rPr>
          <w:sz w:val="24"/>
          <w:szCs w:val="24"/>
          <w:lang w:val="sr-Latn-CS"/>
        </w:rPr>
      </w:pPr>
      <w:r>
        <w:rPr>
          <w:sz w:val="24"/>
          <w:szCs w:val="24"/>
          <w:lang w:val="sr-Latn-CS"/>
        </w:rPr>
        <w:t>- procurement</w:t>
      </w:r>
    </w:p>
    <w:p w:rsidR="00562797" w:rsidRDefault="00562797" w:rsidP="002E69DD">
      <w:pPr>
        <w:pStyle w:val="NoSpacing"/>
        <w:jc w:val="both"/>
        <w:rPr>
          <w:sz w:val="24"/>
          <w:szCs w:val="24"/>
          <w:lang w:val="sr-Latn-CS"/>
        </w:rPr>
      </w:pPr>
      <w:r>
        <w:rPr>
          <w:sz w:val="24"/>
          <w:szCs w:val="24"/>
          <w:lang w:val="sr-Latn-CS"/>
        </w:rPr>
        <w:t>-transport to the place of installation</w:t>
      </w:r>
    </w:p>
    <w:p w:rsidR="000074AF" w:rsidRDefault="00562797" w:rsidP="002E69DD">
      <w:pPr>
        <w:pStyle w:val="NoSpacing"/>
        <w:jc w:val="both"/>
        <w:rPr>
          <w:sz w:val="24"/>
          <w:szCs w:val="24"/>
          <w:lang w:val="sr-Latn-CS"/>
        </w:rPr>
      </w:pPr>
      <w:r>
        <w:rPr>
          <w:sz w:val="24"/>
          <w:szCs w:val="24"/>
          <w:lang w:val="sr-Latn-CS"/>
        </w:rPr>
        <w:t xml:space="preserve">- installation </w:t>
      </w:r>
      <w:r w:rsidR="000074AF">
        <w:rPr>
          <w:sz w:val="24"/>
          <w:szCs w:val="24"/>
          <w:lang w:val="sr-Latn-CS"/>
        </w:rPr>
        <w:t>and assembly</w:t>
      </w:r>
    </w:p>
    <w:p w:rsidR="000074AF" w:rsidRDefault="000074AF" w:rsidP="002E69DD">
      <w:pPr>
        <w:pStyle w:val="NoSpacing"/>
        <w:jc w:val="both"/>
        <w:rPr>
          <w:sz w:val="24"/>
          <w:szCs w:val="24"/>
          <w:lang w:val="sr-Latn-CS"/>
        </w:rPr>
      </w:pPr>
      <w:r>
        <w:rPr>
          <w:sz w:val="24"/>
          <w:szCs w:val="24"/>
          <w:lang w:val="sr-Latn-CS"/>
        </w:rPr>
        <w:t>-manufacture of specific profiles</w:t>
      </w:r>
    </w:p>
    <w:p w:rsidR="000074AF" w:rsidRDefault="000074AF" w:rsidP="002E69DD">
      <w:pPr>
        <w:pStyle w:val="NoSpacing"/>
        <w:jc w:val="both"/>
        <w:rPr>
          <w:sz w:val="24"/>
          <w:szCs w:val="24"/>
          <w:lang w:val="sr-Latn-CS"/>
        </w:rPr>
      </w:pPr>
      <w:r>
        <w:rPr>
          <w:sz w:val="24"/>
          <w:szCs w:val="24"/>
          <w:lang w:val="sr-Latn-CS"/>
        </w:rPr>
        <w:t>-delivery and in stallation of auxilliary installation and consumable materials</w:t>
      </w:r>
    </w:p>
    <w:p w:rsidR="000074AF" w:rsidRDefault="000074AF" w:rsidP="002E69DD">
      <w:pPr>
        <w:pStyle w:val="NoSpacing"/>
        <w:jc w:val="both"/>
        <w:rPr>
          <w:sz w:val="24"/>
          <w:szCs w:val="24"/>
          <w:lang w:val="sr-Latn-CS"/>
        </w:rPr>
      </w:pPr>
      <w:r>
        <w:rPr>
          <w:sz w:val="24"/>
          <w:szCs w:val="24"/>
          <w:lang w:val="sr-Latn-CS"/>
        </w:rPr>
        <w:t>-all necessary tools, ladders and transport vehicles</w:t>
      </w:r>
    </w:p>
    <w:p w:rsidR="000074AF" w:rsidRDefault="000074AF" w:rsidP="002E69DD">
      <w:pPr>
        <w:pStyle w:val="NoSpacing"/>
        <w:jc w:val="both"/>
        <w:rPr>
          <w:sz w:val="24"/>
          <w:szCs w:val="24"/>
          <w:lang w:val="sr-Latn-CS"/>
        </w:rPr>
      </w:pPr>
      <w:r>
        <w:rPr>
          <w:sz w:val="24"/>
          <w:szCs w:val="24"/>
          <w:lang w:val="sr-Latn-CS"/>
        </w:rPr>
        <w:t>-subsistence allowances for the workers, board and lodging</w:t>
      </w:r>
    </w:p>
    <w:p w:rsidR="000074AF" w:rsidRDefault="000074AF" w:rsidP="002E69DD">
      <w:pPr>
        <w:pStyle w:val="NoSpacing"/>
        <w:jc w:val="both"/>
        <w:rPr>
          <w:sz w:val="24"/>
          <w:szCs w:val="24"/>
          <w:lang w:val="sr-Latn-CS"/>
        </w:rPr>
      </w:pPr>
      <w:r>
        <w:rPr>
          <w:sz w:val="24"/>
          <w:szCs w:val="24"/>
          <w:lang w:val="sr-Latn-CS"/>
        </w:rPr>
        <w:t>-transport of the workers</w:t>
      </w:r>
    </w:p>
    <w:p w:rsidR="000074AF" w:rsidRDefault="000074AF" w:rsidP="002E69DD">
      <w:pPr>
        <w:pStyle w:val="NoSpacing"/>
        <w:jc w:val="both"/>
        <w:rPr>
          <w:sz w:val="24"/>
          <w:szCs w:val="24"/>
          <w:lang w:val="sr-Latn-CS"/>
        </w:rPr>
      </w:pPr>
      <w:r>
        <w:rPr>
          <w:sz w:val="24"/>
          <w:szCs w:val="24"/>
          <w:lang w:val="sr-Latn-CS"/>
        </w:rPr>
        <w:t>-preliminary closing works</w:t>
      </w:r>
    </w:p>
    <w:p w:rsidR="000074AF" w:rsidRDefault="000074AF" w:rsidP="002E69DD">
      <w:pPr>
        <w:pStyle w:val="NoSpacing"/>
        <w:jc w:val="both"/>
        <w:rPr>
          <w:sz w:val="24"/>
          <w:szCs w:val="24"/>
          <w:lang w:val="sr-Latn-CS"/>
        </w:rPr>
      </w:pPr>
      <w:r>
        <w:rPr>
          <w:sz w:val="24"/>
          <w:szCs w:val="24"/>
          <w:lang w:val="sr-Latn-CS"/>
        </w:rPr>
        <w:t xml:space="preserve">-building works </w:t>
      </w:r>
    </w:p>
    <w:p w:rsidR="000074AF" w:rsidRDefault="000074AF" w:rsidP="002E69DD">
      <w:pPr>
        <w:pStyle w:val="NoSpacing"/>
        <w:jc w:val="both"/>
        <w:rPr>
          <w:sz w:val="24"/>
          <w:szCs w:val="24"/>
          <w:u w:val="single"/>
          <w:lang w:val="sr-Latn-CS"/>
        </w:rPr>
      </w:pPr>
      <w:r>
        <w:rPr>
          <w:sz w:val="24"/>
          <w:szCs w:val="24"/>
          <w:u w:val="single"/>
          <w:lang w:val="sr-Latn-CS"/>
        </w:rPr>
        <w:t xml:space="preserve">In compliance with the defined project task , enclosed in the continuation </w:t>
      </w:r>
      <w:r w:rsidR="003C3B72">
        <w:rPr>
          <w:sz w:val="24"/>
          <w:szCs w:val="24"/>
          <w:u w:val="single"/>
          <w:lang w:val="sr-Latn-CS"/>
        </w:rPr>
        <w:t xml:space="preserve">of the tender documentation. </w:t>
      </w:r>
    </w:p>
    <w:p w:rsidR="007175D3" w:rsidRDefault="007175D3" w:rsidP="002E69DD">
      <w:pPr>
        <w:pStyle w:val="NoSpacing"/>
        <w:jc w:val="both"/>
        <w:rPr>
          <w:sz w:val="24"/>
          <w:szCs w:val="24"/>
          <w:u w:val="single"/>
          <w:lang w:val="sr-Latn-CS"/>
        </w:rPr>
      </w:pPr>
    </w:p>
    <w:p w:rsidR="00562797" w:rsidRPr="007175D3" w:rsidRDefault="007175D3" w:rsidP="002E69DD">
      <w:pPr>
        <w:pStyle w:val="NoSpacing"/>
        <w:jc w:val="both"/>
        <w:rPr>
          <w:sz w:val="24"/>
          <w:szCs w:val="24"/>
          <w:lang w:val="sr-Latn-CS"/>
        </w:rPr>
      </w:pPr>
      <w:r w:rsidRPr="007175D3">
        <w:rPr>
          <w:sz w:val="24"/>
          <w:szCs w:val="24"/>
          <w:lang w:val="sr-Latn-CS"/>
        </w:rPr>
        <w:lastRenderedPageBreak/>
        <w:t xml:space="preserve">Note: </w:t>
      </w:r>
      <w:r>
        <w:rPr>
          <w:sz w:val="24"/>
          <w:szCs w:val="24"/>
          <w:lang w:val="sr-Latn-CS"/>
        </w:rPr>
        <w:t>In case that Supplier is a legal entity which does not have the main office in Montenegro</w:t>
      </w:r>
      <w:r w:rsidR="00ED0EE5">
        <w:rPr>
          <w:sz w:val="24"/>
          <w:szCs w:val="24"/>
          <w:lang w:val="sr-Latn-CS"/>
        </w:rPr>
        <w:t>, he</w:t>
      </w:r>
      <w:r>
        <w:rPr>
          <w:sz w:val="24"/>
          <w:szCs w:val="24"/>
          <w:lang w:val="sr-Latn-CS"/>
        </w:rPr>
        <w:t xml:space="preserve"> is obliged </w:t>
      </w:r>
      <w:r w:rsidR="00ED0EE5">
        <w:rPr>
          <w:sz w:val="24"/>
          <w:szCs w:val="24"/>
          <w:lang w:val="sr-Latn-CS"/>
        </w:rPr>
        <w:t xml:space="preserve">to </w:t>
      </w:r>
      <w:r w:rsidR="00637FA7">
        <w:rPr>
          <w:sz w:val="24"/>
          <w:szCs w:val="24"/>
          <w:lang w:val="sr-Latn-CS"/>
        </w:rPr>
        <w:t xml:space="preserve">provide </w:t>
      </w:r>
      <w:r w:rsidR="000146A7">
        <w:rPr>
          <w:sz w:val="24"/>
          <w:szCs w:val="24"/>
          <w:lang w:val="sr-Latn-CS"/>
        </w:rPr>
        <w:t xml:space="preserve">necessary permits </w:t>
      </w:r>
      <w:r w:rsidR="00B2568D">
        <w:rPr>
          <w:sz w:val="24"/>
          <w:szCs w:val="24"/>
          <w:lang w:val="sr-Latn-CS"/>
        </w:rPr>
        <w:t xml:space="preserve"> </w:t>
      </w:r>
      <w:r w:rsidR="000146A7">
        <w:rPr>
          <w:sz w:val="24"/>
          <w:szCs w:val="24"/>
          <w:lang w:val="sr-Latn-CS"/>
        </w:rPr>
        <w:t>for the work of the foreign workers  in the territory of Montenegro</w:t>
      </w:r>
      <w:r w:rsidR="00B2568D">
        <w:rPr>
          <w:sz w:val="24"/>
          <w:szCs w:val="24"/>
          <w:lang w:val="sr-Latn-CS"/>
        </w:rPr>
        <w:t xml:space="preserve"> who will perform the works </w:t>
      </w:r>
      <w:r w:rsidR="000146A7">
        <w:rPr>
          <w:sz w:val="24"/>
          <w:szCs w:val="24"/>
          <w:lang w:val="sr-Latn-CS"/>
        </w:rPr>
        <w:t>concerning the related goods</w:t>
      </w:r>
      <w:r w:rsidR="00984486">
        <w:rPr>
          <w:sz w:val="24"/>
          <w:szCs w:val="24"/>
          <w:lang w:val="sr-Latn-CS"/>
        </w:rPr>
        <w:t>.</w:t>
      </w:r>
      <w:r w:rsidR="00562797" w:rsidRPr="007175D3">
        <w:rPr>
          <w:sz w:val="24"/>
          <w:szCs w:val="24"/>
          <w:lang w:val="sr-Latn-CS"/>
        </w:rPr>
        <w:t xml:space="preserve"> </w:t>
      </w:r>
    </w:p>
    <w:p w:rsidR="00562797" w:rsidRPr="007175D3" w:rsidRDefault="00562797" w:rsidP="002E69DD">
      <w:pPr>
        <w:pStyle w:val="NoSpacing"/>
        <w:jc w:val="both"/>
        <w:rPr>
          <w:sz w:val="24"/>
          <w:szCs w:val="24"/>
          <w:lang w:val="sr-Latn-CS"/>
        </w:rPr>
      </w:pPr>
    </w:p>
    <w:p w:rsidR="002E69DD" w:rsidRDefault="002E69DD" w:rsidP="002E69DD">
      <w:pPr>
        <w:pStyle w:val="NoSpacing"/>
        <w:jc w:val="both"/>
        <w:rPr>
          <w:sz w:val="24"/>
          <w:szCs w:val="24"/>
        </w:rPr>
      </w:pPr>
    </w:p>
    <w:p w:rsidR="002E69DD" w:rsidRDefault="002E69DD" w:rsidP="002E69DD">
      <w:pPr>
        <w:pStyle w:val="NoSpacing"/>
        <w:jc w:val="both"/>
        <w:rPr>
          <w:sz w:val="24"/>
          <w:szCs w:val="24"/>
        </w:rPr>
      </w:pPr>
    </w:p>
    <w:p w:rsidR="002E69DD" w:rsidRDefault="002E69DD" w:rsidP="002E69DD">
      <w:pPr>
        <w:pStyle w:val="NoSpacing"/>
        <w:jc w:val="both"/>
        <w:rPr>
          <w:sz w:val="24"/>
          <w:szCs w:val="24"/>
        </w:rPr>
      </w:pPr>
    </w:p>
    <w:p w:rsidR="002E69DD" w:rsidRDefault="002E69DD" w:rsidP="002E69DD">
      <w:pPr>
        <w:pStyle w:val="NoSpacing"/>
        <w:jc w:val="both"/>
        <w:rPr>
          <w:sz w:val="24"/>
          <w:szCs w:val="24"/>
        </w:rPr>
      </w:pPr>
    </w:p>
    <w:p w:rsidR="002E69DD" w:rsidRDefault="002E69DD" w:rsidP="002E69DD">
      <w:pPr>
        <w:pStyle w:val="NoSpacing"/>
        <w:jc w:val="both"/>
        <w:rPr>
          <w:sz w:val="24"/>
          <w:szCs w:val="24"/>
        </w:rPr>
      </w:pPr>
    </w:p>
    <w:p w:rsidR="002E69DD" w:rsidRDefault="002E69DD" w:rsidP="002E69DD">
      <w:pPr>
        <w:pStyle w:val="NoSpacing"/>
        <w:jc w:val="both"/>
        <w:rPr>
          <w:sz w:val="24"/>
          <w:szCs w:val="24"/>
        </w:rPr>
      </w:pPr>
    </w:p>
    <w:p w:rsidR="002E69DD" w:rsidRDefault="002E69DD" w:rsidP="002E69DD">
      <w:pPr>
        <w:pStyle w:val="NoSpacing"/>
        <w:jc w:val="both"/>
        <w:rPr>
          <w:sz w:val="24"/>
          <w:szCs w:val="24"/>
        </w:rPr>
      </w:pPr>
    </w:p>
    <w:p w:rsidR="002E69DD" w:rsidRDefault="002E69DD" w:rsidP="002E69DD">
      <w:pPr>
        <w:pStyle w:val="NoSpacing"/>
        <w:jc w:val="both"/>
        <w:rPr>
          <w:sz w:val="24"/>
          <w:szCs w:val="24"/>
        </w:rPr>
      </w:pPr>
    </w:p>
    <w:p w:rsidR="002E69DD" w:rsidRDefault="002E69DD" w:rsidP="002E69DD">
      <w:pPr>
        <w:pStyle w:val="NoSpacing"/>
        <w:jc w:val="both"/>
        <w:rPr>
          <w:sz w:val="24"/>
          <w:szCs w:val="24"/>
        </w:rPr>
      </w:pPr>
    </w:p>
    <w:p w:rsidR="002E69DD" w:rsidRDefault="002E69DD" w:rsidP="002E69DD">
      <w:pPr>
        <w:pStyle w:val="NoSpacing"/>
        <w:jc w:val="both"/>
        <w:rPr>
          <w:sz w:val="24"/>
          <w:szCs w:val="24"/>
        </w:rPr>
      </w:pPr>
    </w:p>
    <w:p w:rsidR="002E69DD" w:rsidRDefault="002E69DD" w:rsidP="002E69DD">
      <w:pPr>
        <w:pStyle w:val="NoSpacing"/>
        <w:jc w:val="both"/>
        <w:rPr>
          <w:sz w:val="24"/>
          <w:szCs w:val="24"/>
        </w:rPr>
      </w:pPr>
    </w:p>
    <w:p w:rsidR="002E69DD" w:rsidRDefault="002E69DD" w:rsidP="002E69DD">
      <w:pPr>
        <w:pStyle w:val="NoSpacing"/>
        <w:jc w:val="both"/>
        <w:rPr>
          <w:sz w:val="24"/>
          <w:szCs w:val="24"/>
        </w:rPr>
      </w:pPr>
    </w:p>
    <w:p w:rsidR="002E69DD" w:rsidRDefault="002E69DD" w:rsidP="002E69DD">
      <w:pPr>
        <w:pStyle w:val="NoSpacing"/>
        <w:jc w:val="both"/>
        <w:rPr>
          <w:sz w:val="24"/>
          <w:szCs w:val="24"/>
          <w:lang w:val="sr-Latn-CS"/>
        </w:rPr>
      </w:pPr>
    </w:p>
    <w:p w:rsidR="00927E3E" w:rsidRDefault="00927E3E" w:rsidP="002E69DD">
      <w:pPr>
        <w:pStyle w:val="NoSpacing"/>
        <w:jc w:val="both"/>
        <w:rPr>
          <w:sz w:val="24"/>
          <w:szCs w:val="24"/>
          <w:lang w:val="sr-Latn-CS"/>
        </w:rPr>
      </w:pPr>
    </w:p>
    <w:p w:rsidR="00927E3E" w:rsidRDefault="00927E3E" w:rsidP="002E69DD">
      <w:pPr>
        <w:pStyle w:val="NoSpacing"/>
        <w:jc w:val="both"/>
        <w:rPr>
          <w:sz w:val="24"/>
          <w:szCs w:val="24"/>
          <w:lang w:val="sr-Latn-CS"/>
        </w:rPr>
      </w:pPr>
    </w:p>
    <w:p w:rsidR="00927E3E" w:rsidRDefault="00927E3E" w:rsidP="002E69DD">
      <w:pPr>
        <w:pStyle w:val="NoSpacing"/>
        <w:jc w:val="both"/>
        <w:rPr>
          <w:sz w:val="24"/>
          <w:szCs w:val="24"/>
          <w:lang w:val="sr-Latn-CS"/>
        </w:rPr>
      </w:pPr>
    </w:p>
    <w:p w:rsidR="00927E3E" w:rsidRDefault="00927E3E" w:rsidP="002E69DD">
      <w:pPr>
        <w:pStyle w:val="NoSpacing"/>
        <w:jc w:val="both"/>
        <w:rPr>
          <w:sz w:val="24"/>
          <w:szCs w:val="24"/>
          <w:lang w:val="sr-Latn-CS"/>
        </w:rPr>
      </w:pPr>
    </w:p>
    <w:p w:rsidR="00927E3E" w:rsidRDefault="00927E3E" w:rsidP="002E69DD">
      <w:pPr>
        <w:pStyle w:val="NoSpacing"/>
        <w:jc w:val="both"/>
        <w:rPr>
          <w:sz w:val="24"/>
          <w:szCs w:val="24"/>
          <w:lang w:val="sr-Latn-CS"/>
        </w:rPr>
      </w:pPr>
    </w:p>
    <w:p w:rsidR="00927E3E" w:rsidRDefault="00927E3E" w:rsidP="002E69DD">
      <w:pPr>
        <w:pStyle w:val="NoSpacing"/>
        <w:jc w:val="both"/>
        <w:rPr>
          <w:sz w:val="24"/>
          <w:szCs w:val="24"/>
          <w:lang w:val="sr-Latn-CS"/>
        </w:rPr>
      </w:pPr>
    </w:p>
    <w:p w:rsidR="00927E3E" w:rsidRDefault="00927E3E" w:rsidP="002E69DD">
      <w:pPr>
        <w:pStyle w:val="NoSpacing"/>
        <w:jc w:val="both"/>
        <w:rPr>
          <w:sz w:val="24"/>
          <w:szCs w:val="24"/>
          <w:lang w:val="sr-Latn-CS"/>
        </w:rPr>
      </w:pPr>
    </w:p>
    <w:p w:rsidR="00927E3E" w:rsidRDefault="00927E3E" w:rsidP="002E69DD">
      <w:pPr>
        <w:pStyle w:val="NoSpacing"/>
        <w:jc w:val="both"/>
        <w:rPr>
          <w:sz w:val="24"/>
          <w:szCs w:val="24"/>
          <w:lang w:val="sr-Latn-CS"/>
        </w:rPr>
      </w:pPr>
    </w:p>
    <w:p w:rsidR="00927E3E" w:rsidRDefault="00927E3E" w:rsidP="002E69DD">
      <w:pPr>
        <w:pStyle w:val="NoSpacing"/>
        <w:jc w:val="both"/>
        <w:rPr>
          <w:sz w:val="24"/>
          <w:szCs w:val="24"/>
          <w:lang w:val="sr-Latn-CS"/>
        </w:rPr>
      </w:pPr>
    </w:p>
    <w:p w:rsidR="00927E3E" w:rsidRDefault="00927E3E" w:rsidP="002E69DD">
      <w:pPr>
        <w:pStyle w:val="NoSpacing"/>
        <w:jc w:val="both"/>
        <w:rPr>
          <w:sz w:val="24"/>
          <w:szCs w:val="24"/>
          <w:lang w:val="sr-Latn-CS"/>
        </w:rPr>
      </w:pPr>
    </w:p>
    <w:p w:rsidR="00927E3E" w:rsidRDefault="00927E3E" w:rsidP="002E69DD">
      <w:pPr>
        <w:pStyle w:val="NoSpacing"/>
        <w:jc w:val="both"/>
        <w:rPr>
          <w:sz w:val="24"/>
          <w:szCs w:val="24"/>
          <w:lang w:val="sr-Latn-CS"/>
        </w:rPr>
      </w:pPr>
    </w:p>
    <w:p w:rsidR="00927E3E" w:rsidRDefault="00927E3E" w:rsidP="002E69DD">
      <w:pPr>
        <w:pStyle w:val="NoSpacing"/>
        <w:jc w:val="both"/>
        <w:rPr>
          <w:sz w:val="24"/>
          <w:szCs w:val="24"/>
          <w:lang w:val="sr-Latn-CS"/>
        </w:rPr>
      </w:pPr>
    </w:p>
    <w:p w:rsidR="00927E3E" w:rsidRDefault="00927E3E" w:rsidP="002E69DD">
      <w:pPr>
        <w:pStyle w:val="NoSpacing"/>
        <w:jc w:val="both"/>
        <w:rPr>
          <w:sz w:val="24"/>
          <w:szCs w:val="24"/>
          <w:lang w:val="sr-Latn-CS"/>
        </w:rPr>
      </w:pPr>
    </w:p>
    <w:p w:rsidR="00927E3E" w:rsidRDefault="00927E3E" w:rsidP="002E69DD">
      <w:pPr>
        <w:pStyle w:val="NoSpacing"/>
        <w:jc w:val="both"/>
        <w:rPr>
          <w:sz w:val="24"/>
          <w:szCs w:val="24"/>
          <w:lang w:val="sr-Latn-CS"/>
        </w:rPr>
      </w:pPr>
    </w:p>
    <w:p w:rsidR="00927E3E" w:rsidRDefault="00927E3E" w:rsidP="002E69DD">
      <w:pPr>
        <w:pStyle w:val="NoSpacing"/>
        <w:jc w:val="both"/>
        <w:rPr>
          <w:sz w:val="24"/>
          <w:szCs w:val="24"/>
          <w:lang w:val="sr-Latn-CS"/>
        </w:rPr>
      </w:pPr>
    </w:p>
    <w:p w:rsidR="00927E3E" w:rsidRPr="00927E3E" w:rsidRDefault="00927E3E" w:rsidP="002E69DD">
      <w:pPr>
        <w:pStyle w:val="NoSpacing"/>
        <w:jc w:val="both"/>
        <w:rPr>
          <w:sz w:val="24"/>
          <w:szCs w:val="24"/>
          <w:lang w:val="sr-Latn-CS"/>
        </w:rPr>
      </w:pPr>
    </w:p>
    <w:tbl>
      <w:tblPr>
        <w:tblpPr w:leftFromText="180" w:rightFromText="180" w:vertAnchor="text" w:horzAnchor="page" w:tblpX="1" w:tblpY="-571"/>
        <w:tblW w:w="14220" w:type="dxa"/>
        <w:tblLayout w:type="fixed"/>
        <w:tblLook w:val="0000" w:firstRow="0" w:lastRow="0" w:firstColumn="0" w:lastColumn="0" w:noHBand="0" w:noVBand="0"/>
      </w:tblPr>
      <w:tblGrid>
        <w:gridCol w:w="14220"/>
      </w:tblGrid>
      <w:tr w:rsidR="002E69DD" w:rsidTr="00EA42C9">
        <w:tc>
          <w:tcPr>
            <w:tcW w:w="14220" w:type="dxa"/>
            <w:shd w:val="clear" w:color="auto" w:fill="auto"/>
          </w:tcPr>
          <w:p w:rsidR="002E69DD" w:rsidRDefault="002E69DD" w:rsidP="00EA42C9">
            <w:r>
              <w:rPr>
                <w:rFonts w:cs="Times New Roman"/>
                <w:noProof/>
                <w:lang w:eastAsia="en-US"/>
              </w:rPr>
              <w:lastRenderedPageBreak/>
              <w:t xml:space="preserve">                  </w:t>
            </w:r>
          </w:p>
        </w:tc>
      </w:tr>
      <w:tr w:rsidR="002E69DD" w:rsidTr="00EA42C9">
        <w:tc>
          <w:tcPr>
            <w:tcW w:w="14220" w:type="dxa"/>
            <w:shd w:val="clear" w:color="auto" w:fill="auto"/>
          </w:tcPr>
          <w:p w:rsidR="002E69DD" w:rsidRDefault="002E69DD" w:rsidP="00EA42C9">
            <w:r>
              <w:rPr>
                <w:rFonts w:cs="Times New Roman"/>
                <w:noProof/>
                <w:lang w:eastAsia="en-US"/>
              </w:rPr>
              <w:t xml:space="preserve">                      </w:t>
            </w:r>
          </w:p>
        </w:tc>
      </w:tr>
      <w:tr w:rsidR="002E69DD" w:rsidTr="00EA42C9">
        <w:tc>
          <w:tcPr>
            <w:tcW w:w="14220" w:type="dxa"/>
            <w:shd w:val="clear" w:color="auto" w:fill="auto"/>
          </w:tcPr>
          <w:p w:rsidR="002E69DD" w:rsidRDefault="002E69DD" w:rsidP="00EA42C9">
            <w:pPr>
              <w:rPr>
                <w:rFonts w:cs="Times New Roman"/>
                <w:noProof/>
                <w:lang w:eastAsia="en-US"/>
              </w:rPr>
            </w:pPr>
          </w:p>
          <w:p w:rsidR="002E69DD" w:rsidRDefault="002E69DD" w:rsidP="00EA42C9">
            <w:pPr>
              <w:rPr>
                <w:rFonts w:cs="Times New Roman"/>
                <w:noProof/>
                <w:lang w:eastAsia="en-US"/>
              </w:rPr>
            </w:pPr>
            <w:r>
              <w:rPr>
                <w:rFonts w:cs="Times New Roman"/>
                <w:noProof/>
                <w:lang w:eastAsia="en-US"/>
              </w:rPr>
              <w:t xml:space="preserve">                                </w:t>
            </w:r>
          </w:p>
          <w:p w:rsidR="002E69DD" w:rsidRDefault="002E69DD" w:rsidP="00EA42C9">
            <w:pPr>
              <w:rPr>
                <w:rFonts w:cs="Times New Roman"/>
                <w:noProof/>
                <w:lang w:eastAsia="en-US"/>
              </w:rPr>
            </w:pPr>
            <w:r>
              <w:rPr>
                <w:rFonts w:cs="Times New Roman"/>
                <w:noProof/>
                <w:lang w:eastAsia="en-US"/>
              </w:rPr>
              <w:t xml:space="preserve">                     </w:t>
            </w:r>
          </w:p>
          <w:p w:rsidR="002E69DD" w:rsidRDefault="002E69DD" w:rsidP="00EA42C9">
            <w:pPr>
              <w:rPr>
                <w:rFonts w:cs="Times New Roman"/>
                <w:noProof/>
                <w:lang w:eastAsia="en-US"/>
              </w:rPr>
            </w:pPr>
            <w:r>
              <w:rPr>
                <w:rFonts w:cs="Times New Roman"/>
                <w:noProof/>
                <w:lang w:eastAsia="en-US"/>
              </w:rPr>
              <w:t xml:space="preserve">                          </w:t>
            </w:r>
          </w:p>
          <w:p w:rsidR="002E69DD" w:rsidRDefault="002E69DD" w:rsidP="00EA42C9">
            <w:pPr>
              <w:rPr>
                <w:rFonts w:cs="Times New Roman"/>
                <w:noProof/>
                <w:lang w:eastAsia="en-US"/>
              </w:rPr>
            </w:pPr>
          </w:p>
          <w:p w:rsidR="002E69DD" w:rsidRDefault="002E69DD" w:rsidP="00EA42C9">
            <w:pPr>
              <w:rPr>
                <w:rFonts w:cs="Times New Roman"/>
                <w:noProof/>
                <w:lang w:eastAsia="en-US"/>
              </w:rPr>
            </w:pPr>
          </w:p>
          <w:p w:rsidR="002E69DD" w:rsidRDefault="002E69DD" w:rsidP="00EA42C9"/>
        </w:tc>
      </w:tr>
    </w:tbl>
    <w:p w:rsidR="002E69DD" w:rsidRDefault="002E69DD" w:rsidP="002E69DD">
      <w:pPr>
        <w:pStyle w:val="NoSpacing"/>
        <w:jc w:val="both"/>
        <w:rPr>
          <w:lang w:val="sr-Latn-CS"/>
        </w:rPr>
      </w:pPr>
    </w:p>
    <w:p w:rsidR="00927E3E" w:rsidRDefault="00927E3E" w:rsidP="002E69DD">
      <w:pPr>
        <w:pStyle w:val="NoSpacing"/>
        <w:jc w:val="both"/>
        <w:rPr>
          <w:lang w:val="sr-Latn-CS"/>
        </w:rPr>
      </w:pPr>
    </w:p>
    <w:p w:rsidR="00927E3E" w:rsidRDefault="00927E3E" w:rsidP="002E69DD">
      <w:pPr>
        <w:pStyle w:val="NoSpacing"/>
        <w:jc w:val="both"/>
        <w:rPr>
          <w:lang w:val="sr-Latn-CS"/>
        </w:rPr>
      </w:pPr>
    </w:p>
    <w:p w:rsidR="00927E3E" w:rsidRDefault="00927E3E" w:rsidP="002E69DD">
      <w:pPr>
        <w:pStyle w:val="NoSpacing"/>
        <w:jc w:val="both"/>
        <w:rPr>
          <w:lang w:val="sr-Latn-CS"/>
        </w:rPr>
      </w:pPr>
    </w:p>
    <w:p w:rsidR="00927E3E" w:rsidRDefault="00927E3E" w:rsidP="002E69DD">
      <w:pPr>
        <w:pStyle w:val="NoSpacing"/>
        <w:jc w:val="both"/>
        <w:rPr>
          <w:lang w:val="sr-Latn-CS"/>
        </w:rPr>
      </w:pPr>
    </w:p>
    <w:p w:rsidR="00927E3E" w:rsidRDefault="00927E3E" w:rsidP="002E69DD">
      <w:pPr>
        <w:pStyle w:val="NoSpacing"/>
        <w:jc w:val="both"/>
        <w:rPr>
          <w:lang w:val="sr-Latn-CS"/>
        </w:rPr>
      </w:pPr>
    </w:p>
    <w:p w:rsidR="00927E3E" w:rsidRDefault="00927E3E" w:rsidP="002E69DD">
      <w:pPr>
        <w:pStyle w:val="NoSpacing"/>
        <w:jc w:val="both"/>
        <w:rPr>
          <w:lang w:val="sr-Latn-CS"/>
        </w:rPr>
      </w:pPr>
    </w:p>
    <w:p w:rsidR="00927E3E" w:rsidRDefault="00927E3E" w:rsidP="002E69DD">
      <w:pPr>
        <w:pStyle w:val="NoSpacing"/>
        <w:jc w:val="both"/>
        <w:rPr>
          <w:lang w:val="sr-Latn-CS"/>
        </w:rPr>
      </w:pPr>
    </w:p>
    <w:p w:rsidR="00927E3E" w:rsidRDefault="00927E3E" w:rsidP="002E69DD">
      <w:pPr>
        <w:pStyle w:val="NoSpacing"/>
        <w:jc w:val="both"/>
        <w:rPr>
          <w:lang w:val="sr-Latn-CS"/>
        </w:rPr>
      </w:pPr>
    </w:p>
    <w:p w:rsidR="00927E3E" w:rsidRDefault="00927E3E" w:rsidP="002E69DD">
      <w:pPr>
        <w:pStyle w:val="NoSpacing"/>
        <w:jc w:val="both"/>
        <w:rPr>
          <w:lang w:val="sr-Latn-CS"/>
        </w:rPr>
      </w:pPr>
    </w:p>
    <w:p w:rsidR="00927E3E" w:rsidRDefault="00927E3E" w:rsidP="002E69DD">
      <w:pPr>
        <w:pStyle w:val="NoSpacing"/>
        <w:jc w:val="both"/>
        <w:rPr>
          <w:lang w:val="sr-Latn-CS"/>
        </w:rPr>
      </w:pPr>
    </w:p>
    <w:p w:rsidR="00927E3E" w:rsidRDefault="00927E3E" w:rsidP="002E69DD">
      <w:pPr>
        <w:pStyle w:val="NoSpacing"/>
        <w:jc w:val="both"/>
        <w:rPr>
          <w:lang w:val="sr-Latn-CS"/>
        </w:rPr>
      </w:pPr>
    </w:p>
    <w:p w:rsidR="00927E3E" w:rsidRDefault="00927E3E" w:rsidP="002E69DD">
      <w:pPr>
        <w:pStyle w:val="NoSpacing"/>
        <w:jc w:val="both"/>
        <w:rPr>
          <w:lang w:val="sr-Latn-CS"/>
        </w:rPr>
      </w:pPr>
    </w:p>
    <w:p w:rsidR="00927E3E" w:rsidRDefault="00927E3E" w:rsidP="002E69DD">
      <w:pPr>
        <w:pStyle w:val="NoSpacing"/>
        <w:jc w:val="both"/>
        <w:rPr>
          <w:lang w:val="sr-Latn-CS"/>
        </w:rPr>
      </w:pPr>
    </w:p>
    <w:p w:rsidR="00927E3E" w:rsidRDefault="00927E3E" w:rsidP="002E69DD">
      <w:pPr>
        <w:pStyle w:val="NoSpacing"/>
        <w:jc w:val="both"/>
        <w:rPr>
          <w:lang w:val="sr-Latn-CS"/>
        </w:rPr>
      </w:pPr>
    </w:p>
    <w:p w:rsidR="00927E3E" w:rsidRDefault="00927E3E" w:rsidP="002E69DD">
      <w:pPr>
        <w:pStyle w:val="NoSpacing"/>
        <w:jc w:val="both"/>
        <w:rPr>
          <w:lang w:val="sr-Latn-CS"/>
        </w:rPr>
      </w:pPr>
    </w:p>
    <w:p w:rsidR="00927E3E" w:rsidRDefault="00927E3E" w:rsidP="002E69DD">
      <w:pPr>
        <w:pStyle w:val="NoSpacing"/>
        <w:jc w:val="both"/>
        <w:rPr>
          <w:lang w:val="sr-Latn-CS"/>
        </w:rPr>
      </w:pPr>
    </w:p>
    <w:p w:rsidR="00927E3E" w:rsidRDefault="00927E3E" w:rsidP="002E69DD">
      <w:pPr>
        <w:pStyle w:val="NoSpacing"/>
        <w:jc w:val="both"/>
        <w:rPr>
          <w:lang w:val="sr-Latn-CS"/>
        </w:rPr>
      </w:pPr>
    </w:p>
    <w:p w:rsidR="00927E3E" w:rsidRDefault="00927E3E" w:rsidP="002E69DD">
      <w:pPr>
        <w:pStyle w:val="NoSpacing"/>
        <w:jc w:val="both"/>
        <w:rPr>
          <w:lang w:val="sr-Latn-CS"/>
        </w:rPr>
      </w:pPr>
    </w:p>
    <w:p w:rsidR="00927E3E" w:rsidRDefault="00927E3E" w:rsidP="002E69DD">
      <w:pPr>
        <w:pStyle w:val="NoSpacing"/>
        <w:jc w:val="both"/>
        <w:rPr>
          <w:lang w:val="sr-Latn-CS"/>
        </w:rPr>
      </w:pPr>
    </w:p>
    <w:p w:rsidR="00927E3E" w:rsidRPr="00927E3E" w:rsidRDefault="00927E3E" w:rsidP="002E69DD">
      <w:pPr>
        <w:pStyle w:val="NoSpacing"/>
        <w:jc w:val="both"/>
        <w:rPr>
          <w:lang w:val="sr-Latn-CS"/>
        </w:rPr>
      </w:pPr>
    </w:p>
    <w:tbl>
      <w:tblPr>
        <w:tblStyle w:val="TableGrid"/>
        <w:tblW w:w="0" w:type="auto"/>
        <w:tblLook w:val="04A0" w:firstRow="1" w:lastRow="0" w:firstColumn="1" w:lastColumn="0" w:noHBand="0" w:noVBand="1"/>
      </w:tblPr>
      <w:tblGrid>
        <w:gridCol w:w="9350"/>
      </w:tblGrid>
      <w:tr w:rsidR="002E69DD" w:rsidRPr="007B7CF9" w:rsidTr="00EA42C9">
        <w:tc>
          <w:tcPr>
            <w:tcW w:w="9576" w:type="dxa"/>
          </w:tcPr>
          <w:p w:rsidR="002E69DD" w:rsidRPr="007B7CF9" w:rsidRDefault="002E69DD" w:rsidP="00EA42C9">
            <w:pPr>
              <w:pStyle w:val="NoSpacing"/>
              <w:jc w:val="both"/>
              <w:rPr>
                <w:b/>
                <w:sz w:val="24"/>
                <w:szCs w:val="24"/>
              </w:rPr>
            </w:pPr>
          </w:p>
          <w:p w:rsidR="002E69DD" w:rsidRPr="007B7CF9" w:rsidRDefault="002E69DD" w:rsidP="00EA42C9">
            <w:pPr>
              <w:pStyle w:val="NoSpacing"/>
              <w:jc w:val="both"/>
              <w:rPr>
                <w:b/>
                <w:sz w:val="24"/>
                <w:szCs w:val="24"/>
              </w:rPr>
            </w:pPr>
            <w:r>
              <w:rPr>
                <w:b/>
                <w:sz w:val="24"/>
                <w:szCs w:val="24"/>
              </w:rPr>
              <w:t xml:space="preserve"> FORM OF THE BID WITH THE FORMS</w:t>
            </w:r>
            <w:r w:rsidRPr="007B7CF9">
              <w:rPr>
                <w:b/>
                <w:sz w:val="24"/>
                <w:szCs w:val="24"/>
              </w:rPr>
              <w:t xml:space="preserve">, PREPARED BY THE BIDDER </w:t>
            </w:r>
          </w:p>
          <w:p w:rsidR="002E69DD" w:rsidRPr="007B7CF9" w:rsidRDefault="002E69DD" w:rsidP="00EA42C9">
            <w:pPr>
              <w:pStyle w:val="NoSpacing"/>
              <w:jc w:val="both"/>
              <w:rPr>
                <w:b/>
                <w:sz w:val="24"/>
                <w:szCs w:val="24"/>
              </w:rPr>
            </w:pPr>
          </w:p>
        </w:tc>
      </w:tr>
    </w:tbl>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tbl>
      <w:tblPr>
        <w:tblStyle w:val="TableGrid"/>
        <w:tblW w:w="0" w:type="auto"/>
        <w:tblLook w:val="04A0" w:firstRow="1" w:lastRow="0" w:firstColumn="1" w:lastColumn="0" w:noHBand="0" w:noVBand="1"/>
      </w:tblPr>
      <w:tblGrid>
        <w:gridCol w:w="9350"/>
      </w:tblGrid>
      <w:tr w:rsidR="002E69DD" w:rsidRPr="007B7CF9" w:rsidTr="00EA42C9">
        <w:tc>
          <w:tcPr>
            <w:tcW w:w="9576" w:type="dxa"/>
          </w:tcPr>
          <w:p w:rsidR="002E69DD" w:rsidRPr="007B7CF9" w:rsidRDefault="002E69DD" w:rsidP="00EA42C9">
            <w:pPr>
              <w:pStyle w:val="NoSpacing"/>
              <w:jc w:val="both"/>
              <w:rPr>
                <w:b/>
                <w:sz w:val="24"/>
                <w:szCs w:val="24"/>
              </w:rPr>
            </w:pPr>
          </w:p>
          <w:p w:rsidR="002E69DD" w:rsidRPr="007B7CF9" w:rsidRDefault="002E69DD" w:rsidP="00EA42C9">
            <w:pPr>
              <w:pStyle w:val="NoSpacing"/>
              <w:rPr>
                <w:b/>
                <w:sz w:val="24"/>
                <w:szCs w:val="24"/>
              </w:rPr>
            </w:pPr>
            <w:r>
              <w:rPr>
                <w:b/>
                <w:sz w:val="24"/>
                <w:szCs w:val="24"/>
              </w:rPr>
              <w:t xml:space="preserve">                                              </w:t>
            </w:r>
            <w:r w:rsidRPr="007B7CF9">
              <w:rPr>
                <w:b/>
                <w:sz w:val="24"/>
                <w:szCs w:val="24"/>
              </w:rPr>
              <w:t>COVER PAGE OF THE BID</w:t>
            </w:r>
          </w:p>
          <w:p w:rsidR="002E69DD" w:rsidRPr="007B7CF9" w:rsidRDefault="002E69DD" w:rsidP="00EA42C9">
            <w:pPr>
              <w:pStyle w:val="NoSpacing"/>
              <w:jc w:val="both"/>
              <w:rPr>
                <w:b/>
                <w:sz w:val="24"/>
                <w:szCs w:val="24"/>
              </w:rPr>
            </w:pPr>
          </w:p>
        </w:tc>
      </w:tr>
    </w:tbl>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Pr="00547077" w:rsidRDefault="002E69DD" w:rsidP="002E69DD">
      <w:pPr>
        <w:pStyle w:val="NoSpacing"/>
        <w:rPr>
          <w:sz w:val="24"/>
          <w:szCs w:val="24"/>
        </w:rPr>
      </w:pPr>
      <w:r w:rsidRPr="00547077">
        <w:rPr>
          <w:sz w:val="24"/>
          <w:szCs w:val="24"/>
        </w:rPr>
        <w:t>(title of the Bidder)</w:t>
      </w:r>
    </w:p>
    <w:p w:rsidR="002E69DD" w:rsidRPr="00547077" w:rsidRDefault="002E69DD" w:rsidP="002E69DD">
      <w:pPr>
        <w:pStyle w:val="NoSpacing"/>
        <w:rPr>
          <w:sz w:val="24"/>
          <w:szCs w:val="24"/>
        </w:rPr>
      </w:pPr>
      <w:r w:rsidRPr="00547077">
        <w:rPr>
          <w:sz w:val="24"/>
          <w:szCs w:val="24"/>
        </w:rPr>
        <w:t>____________________________</w:t>
      </w:r>
    </w:p>
    <w:p w:rsidR="002E69DD" w:rsidRPr="00547077" w:rsidRDefault="002E69DD" w:rsidP="002E69DD">
      <w:pPr>
        <w:pStyle w:val="NoSpacing"/>
        <w:rPr>
          <w:sz w:val="24"/>
          <w:szCs w:val="24"/>
        </w:rPr>
      </w:pPr>
      <w:r w:rsidRPr="00547077">
        <w:rPr>
          <w:sz w:val="24"/>
          <w:szCs w:val="24"/>
        </w:rPr>
        <w:t>Submits to</w:t>
      </w:r>
    </w:p>
    <w:p w:rsidR="002E69DD" w:rsidRPr="00547077" w:rsidRDefault="002E69DD" w:rsidP="002E69DD">
      <w:pPr>
        <w:pStyle w:val="NoSpacing"/>
        <w:jc w:val="center"/>
        <w:rPr>
          <w:sz w:val="24"/>
          <w:szCs w:val="24"/>
        </w:rPr>
      </w:pPr>
    </w:p>
    <w:p w:rsidR="002E69DD" w:rsidRPr="00547077" w:rsidRDefault="002E69DD" w:rsidP="002E69DD">
      <w:pPr>
        <w:pStyle w:val="NoSpacing"/>
        <w:jc w:val="center"/>
        <w:rPr>
          <w:sz w:val="24"/>
          <w:szCs w:val="24"/>
        </w:rPr>
      </w:pPr>
      <w:r>
        <w:rPr>
          <w:sz w:val="24"/>
          <w:szCs w:val="24"/>
        </w:rPr>
        <w:t xml:space="preserve">                                                                                                              </w:t>
      </w:r>
      <w:r w:rsidRPr="00547077">
        <w:rPr>
          <w:sz w:val="24"/>
          <w:szCs w:val="24"/>
        </w:rPr>
        <w:t xml:space="preserve">(title of </w:t>
      </w:r>
      <w:r>
        <w:rPr>
          <w:sz w:val="24"/>
          <w:szCs w:val="24"/>
        </w:rPr>
        <w:t>Procur</w:t>
      </w:r>
      <w:r w:rsidRPr="00547077">
        <w:rPr>
          <w:sz w:val="24"/>
          <w:szCs w:val="24"/>
        </w:rPr>
        <w:t>er)</w:t>
      </w:r>
    </w:p>
    <w:p w:rsidR="002E69DD" w:rsidRPr="00547077" w:rsidRDefault="002E69DD" w:rsidP="002E69DD">
      <w:pPr>
        <w:pStyle w:val="NoSpacing"/>
        <w:jc w:val="right"/>
        <w:rPr>
          <w:sz w:val="24"/>
          <w:szCs w:val="24"/>
        </w:rPr>
      </w:pPr>
      <w:r w:rsidRPr="00547077">
        <w:rPr>
          <w:sz w:val="24"/>
          <w:szCs w:val="24"/>
        </w:rPr>
        <w:t>_____________________</w:t>
      </w:r>
    </w:p>
    <w:p w:rsidR="002E69DD" w:rsidRPr="00547077" w:rsidRDefault="002E69DD" w:rsidP="002E69DD">
      <w:pPr>
        <w:pStyle w:val="NoSpacing"/>
        <w:jc w:val="right"/>
        <w:rPr>
          <w:sz w:val="24"/>
          <w:szCs w:val="24"/>
        </w:rPr>
      </w:pPr>
    </w:p>
    <w:p w:rsidR="002E69DD" w:rsidRPr="00547077" w:rsidRDefault="002E69DD" w:rsidP="002E69DD">
      <w:pPr>
        <w:pStyle w:val="NoSpacing"/>
        <w:jc w:val="center"/>
        <w:rPr>
          <w:sz w:val="24"/>
          <w:szCs w:val="24"/>
        </w:rPr>
      </w:pPr>
    </w:p>
    <w:p w:rsidR="002E69DD" w:rsidRPr="00547077" w:rsidRDefault="002E69DD" w:rsidP="002E69DD">
      <w:pPr>
        <w:pStyle w:val="NoSpacing"/>
        <w:rPr>
          <w:sz w:val="24"/>
          <w:szCs w:val="24"/>
        </w:rPr>
      </w:pPr>
    </w:p>
    <w:p w:rsidR="002E69DD" w:rsidRPr="00547077" w:rsidRDefault="002E69DD" w:rsidP="002E69DD">
      <w:pPr>
        <w:pStyle w:val="NoSpacing"/>
        <w:jc w:val="center"/>
        <w:rPr>
          <w:sz w:val="24"/>
          <w:szCs w:val="24"/>
        </w:rPr>
      </w:pPr>
    </w:p>
    <w:p w:rsidR="002E69DD" w:rsidRPr="00547077" w:rsidRDefault="002E69DD" w:rsidP="002E69DD">
      <w:pPr>
        <w:pStyle w:val="NoSpacing"/>
        <w:jc w:val="center"/>
        <w:rPr>
          <w:sz w:val="24"/>
          <w:szCs w:val="24"/>
        </w:rPr>
      </w:pPr>
    </w:p>
    <w:p w:rsidR="002E69DD" w:rsidRPr="00547077" w:rsidRDefault="002E69DD" w:rsidP="002E69DD">
      <w:pPr>
        <w:pStyle w:val="NoSpacing"/>
        <w:jc w:val="center"/>
        <w:rPr>
          <w:sz w:val="24"/>
          <w:szCs w:val="24"/>
        </w:rPr>
      </w:pPr>
    </w:p>
    <w:p w:rsidR="002E69DD" w:rsidRPr="00547077" w:rsidRDefault="002E69DD" w:rsidP="002E69DD">
      <w:pPr>
        <w:pStyle w:val="NoSpacing"/>
        <w:jc w:val="center"/>
        <w:rPr>
          <w:sz w:val="24"/>
          <w:szCs w:val="24"/>
        </w:rPr>
      </w:pPr>
    </w:p>
    <w:p w:rsidR="002E69DD" w:rsidRPr="00547077" w:rsidRDefault="002E69DD" w:rsidP="002E69DD">
      <w:pPr>
        <w:pStyle w:val="NoSpacing"/>
        <w:jc w:val="center"/>
        <w:rPr>
          <w:b/>
          <w:sz w:val="24"/>
          <w:szCs w:val="24"/>
        </w:rPr>
      </w:pPr>
      <w:r w:rsidRPr="00547077">
        <w:rPr>
          <w:b/>
          <w:sz w:val="24"/>
          <w:szCs w:val="24"/>
        </w:rPr>
        <w:t>BID</w:t>
      </w:r>
    </w:p>
    <w:p w:rsidR="002E69DD" w:rsidRPr="00547077" w:rsidRDefault="002E69DD" w:rsidP="002E69DD">
      <w:pPr>
        <w:pStyle w:val="NoSpacing"/>
        <w:jc w:val="center"/>
        <w:rPr>
          <w:b/>
          <w:sz w:val="24"/>
          <w:szCs w:val="24"/>
        </w:rPr>
      </w:pPr>
    </w:p>
    <w:p w:rsidR="002E69DD" w:rsidRPr="00547077" w:rsidRDefault="002E69DD" w:rsidP="002E69DD">
      <w:pPr>
        <w:pStyle w:val="NoSpacing"/>
        <w:jc w:val="center"/>
        <w:rPr>
          <w:b/>
          <w:sz w:val="24"/>
          <w:szCs w:val="24"/>
        </w:rPr>
      </w:pPr>
      <w:r w:rsidRPr="00547077">
        <w:rPr>
          <w:b/>
          <w:sz w:val="24"/>
          <w:szCs w:val="24"/>
        </w:rPr>
        <w:t>By the Request for Collection of the Bids No._________ dated from__________year</w:t>
      </w:r>
    </w:p>
    <w:p w:rsidR="002E69DD" w:rsidRPr="00547077" w:rsidRDefault="002E69DD" w:rsidP="002E69DD">
      <w:pPr>
        <w:pStyle w:val="NoSpacing"/>
        <w:jc w:val="center"/>
        <w:rPr>
          <w:b/>
          <w:sz w:val="24"/>
          <w:szCs w:val="24"/>
        </w:rPr>
      </w:pPr>
      <w:r w:rsidRPr="00547077">
        <w:rPr>
          <w:b/>
          <w:sz w:val="24"/>
          <w:szCs w:val="24"/>
        </w:rPr>
        <w:t>for procurement</w:t>
      </w:r>
    </w:p>
    <w:p w:rsidR="002E69DD" w:rsidRPr="00547077" w:rsidRDefault="002E69DD" w:rsidP="002E69DD">
      <w:pPr>
        <w:pStyle w:val="NoSpacing"/>
        <w:jc w:val="center"/>
        <w:rPr>
          <w:b/>
          <w:sz w:val="24"/>
          <w:szCs w:val="24"/>
        </w:rPr>
      </w:pPr>
    </w:p>
    <w:p w:rsidR="002E69DD" w:rsidRPr="00547077" w:rsidRDefault="002E69DD" w:rsidP="002E69DD">
      <w:pPr>
        <w:pStyle w:val="NoSpacing"/>
        <w:jc w:val="center"/>
        <w:rPr>
          <w:sz w:val="24"/>
          <w:szCs w:val="24"/>
        </w:rPr>
      </w:pPr>
    </w:p>
    <w:p w:rsidR="002E69DD" w:rsidRPr="00547077" w:rsidRDefault="002E69DD" w:rsidP="002E69DD">
      <w:pPr>
        <w:pStyle w:val="NoSpacing"/>
        <w:jc w:val="center"/>
        <w:rPr>
          <w:sz w:val="24"/>
          <w:szCs w:val="24"/>
        </w:rPr>
      </w:pPr>
      <w:r w:rsidRPr="00547077">
        <w:rPr>
          <w:sz w:val="24"/>
          <w:szCs w:val="24"/>
        </w:rPr>
        <w:t>_______________________________________________________________</w:t>
      </w:r>
    </w:p>
    <w:p w:rsidR="002E69DD" w:rsidRPr="00547077" w:rsidRDefault="002E69DD" w:rsidP="002E69DD">
      <w:pPr>
        <w:pStyle w:val="NoSpacing"/>
        <w:jc w:val="center"/>
        <w:rPr>
          <w:i/>
          <w:sz w:val="24"/>
          <w:szCs w:val="24"/>
        </w:rPr>
      </w:pPr>
      <w:r w:rsidRPr="00547077">
        <w:rPr>
          <w:i/>
          <w:sz w:val="24"/>
          <w:szCs w:val="24"/>
        </w:rPr>
        <w:t>(description of the subject of the procurement)</w:t>
      </w:r>
    </w:p>
    <w:p w:rsidR="002E69DD" w:rsidRPr="00547077" w:rsidRDefault="002E69DD" w:rsidP="002E69DD">
      <w:pPr>
        <w:pStyle w:val="NoSpacing"/>
        <w:jc w:val="center"/>
        <w:rPr>
          <w:i/>
          <w:sz w:val="24"/>
          <w:szCs w:val="24"/>
        </w:rPr>
      </w:pPr>
    </w:p>
    <w:p w:rsidR="002E69DD" w:rsidRPr="00547077" w:rsidRDefault="002E69DD" w:rsidP="002E69DD">
      <w:pPr>
        <w:pStyle w:val="NoSpacing"/>
        <w:jc w:val="center"/>
        <w:rPr>
          <w:sz w:val="24"/>
          <w:szCs w:val="24"/>
        </w:rPr>
      </w:pPr>
    </w:p>
    <w:p w:rsidR="002E69DD" w:rsidRPr="00547077" w:rsidRDefault="002E69DD" w:rsidP="002E69DD">
      <w:pPr>
        <w:pStyle w:val="NoSpacing"/>
        <w:jc w:val="center"/>
        <w:rPr>
          <w:b/>
          <w:sz w:val="24"/>
          <w:szCs w:val="24"/>
        </w:rPr>
      </w:pPr>
      <w:r w:rsidRPr="00547077">
        <w:rPr>
          <w:b/>
          <w:sz w:val="24"/>
          <w:szCs w:val="24"/>
        </w:rPr>
        <w:t>FOR</w:t>
      </w:r>
    </w:p>
    <w:p w:rsidR="002E69DD" w:rsidRPr="00547077" w:rsidRDefault="002E69DD" w:rsidP="002E69DD">
      <w:pPr>
        <w:pStyle w:val="NoSpacing"/>
        <w:jc w:val="center"/>
        <w:rPr>
          <w:sz w:val="24"/>
          <w:szCs w:val="24"/>
        </w:rPr>
      </w:pPr>
    </w:p>
    <w:p w:rsidR="002E69DD" w:rsidRPr="00547077" w:rsidRDefault="002E69DD" w:rsidP="002E69DD">
      <w:pPr>
        <w:pStyle w:val="NoSpacing"/>
        <w:rPr>
          <w:sz w:val="24"/>
          <w:szCs w:val="24"/>
        </w:rPr>
      </w:pPr>
      <w:r w:rsidRPr="00547077">
        <w:rPr>
          <w:sz w:val="24"/>
          <w:szCs w:val="24"/>
        </w:rPr>
        <w:t>□  su</w:t>
      </w:r>
      <w:r>
        <w:rPr>
          <w:sz w:val="24"/>
          <w:szCs w:val="24"/>
        </w:rPr>
        <w:t xml:space="preserve">bject of the procurement as a whole </w:t>
      </w:r>
    </w:p>
    <w:p w:rsidR="002E69DD" w:rsidRPr="00547077" w:rsidRDefault="002E69DD" w:rsidP="002E69DD">
      <w:pPr>
        <w:pStyle w:val="NoSpacing"/>
        <w:jc w:val="center"/>
        <w:rPr>
          <w:sz w:val="24"/>
          <w:szCs w:val="24"/>
        </w:rPr>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tbl>
      <w:tblPr>
        <w:tblStyle w:val="TableGrid"/>
        <w:tblW w:w="0" w:type="auto"/>
        <w:jc w:val="center"/>
        <w:tblLook w:val="04A0" w:firstRow="1" w:lastRow="0" w:firstColumn="1" w:lastColumn="0" w:noHBand="0" w:noVBand="1"/>
      </w:tblPr>
      <w:tblGrid>
        <w:gridCol w:w="9350"/>
      </w:tblGrid>
      <w:tr w:rsidR="002E69DD" w:rsidRPr="007B7CF9" w:rsidTr="00EA42C9">
        <w:trPr>
          <w:jc w:val="center"/>
        </w:trPr>
        <w:tc>
          <w:tcPr>
            <w:tcW w:w="9576" w:type="dxa"/>
          </w:tcPr>
          <w:p w:rsidR="002E69DD" w:rsidRPr="007B7CF9" w:rsidRDefault="002E69DD" w:rsidP="00EA42C9">
            <w:pPr>
              <w:pStyle w:val="NoSpacing"/>
              <w:jc w:val="both"/>
              <w:rPr>
                <w:sz w:val="24"/>
                <w:szCs w:val="24"/>
              </w:rPr>
            </w:pPr>
          </w:p>
          <w:p w:rsidR="002E69DD" w:rsidRPr="007B7CF9" w:rsidRDefault="002E69DD" w:rsidP="00EA42C9">
            <w:pPr>
              <w:pStyle w:val="NoSpacing"/>
              <w:jc w:val="both"/>
              <w:rPr>
                <w:b/>
                <w:sz w:val="24"/>
                <w:szCs w:val="24"/>
              </w:rPr>
            </w:pPr>
            <w:r w:rsidRPr="007B7CF9">
              <w:rPr>
                <w:b/>
                <w:sz w:val="24"/>
                <w:szCs w:val="24"/>
              </w:rPr>
              <w:t xml:space="preserve">                                          DATA ON THE BID AND BIDDER </w:t>
            </w:r>
          </w:p>
          <w:p w:rsidR="002E69DD" w:rsidRPr="007B7CF9" w:rsidRDefault="002E69DD" w:rsidP="00EA42C9">
            <w:pPr>
              <w:pStyle w:val="NoSpacing"/>
              <w:jc w:val="both"/>
              <w:rPr>
                <w:sz w:val="24"/>
                <w:szCs w:val="24"/>
              </w:rPr>
            </w:pPr>
          </w:p>
        </w:tc>
      </w:tr>
    </w:tbl>
    <w:p w:rsidR="002E69DD" w:rsidRDefault="002E69DD" w:rsidP="002E69DD">
      <w:pPr>
        <w:pStyle w:val="NoSpacing"/>
        <w:jc w:val="both"/>
      </w:pPr>
    </w:p>
    <w:p w:rsidR="002E69DD" w:rsidRDefault="002E69DD" w:rsidP="002E69DD">
      <w:pPr>
        <w:pStyle w:val="NoSpacing"/>
        <w:jc w:val="both"/>
      </w:pPr>
    </w:p>
    <w:tbl>
      <w:tblPr>
        <w:tblStyle w:val="TableGrid"/>
        <w:tblW w:w="0" w:type="auto"/>
        <w:tblLook w:val="04A0" w:firstRow="1" w:lastRow="0" w:firstColumn="1" w:lastColumn="0" w:noHBand="0" w:noVBand="1"/>
      </w:tblPr>
      <w:tblGrid>
        <w:gridCol w:w="4678"/>
        <w:gridCol w:w="4672"/>
      </w:tblGrid>
      <w:tr w:rsidR="002E69DD" w:rsidTr="00EA42C9">
        <w:tc>
          <w:tcPr>
            <w:tcW w:w="4788" w:type="dxa"/>
          </w:tcPr>
          <w:p w:rsidR="002E69DD" w:rsidRDefault="002E69DD" w:rsidP="00EA42C9">
            <w:pPr>
              <w:pStyle w:val="NoSpacing"/>
              <w:jc w:val="both"/>
            </w:pPr>
          </w:p>
          <w:p w:rsidR="002E69DD" w:rsidRDefault="002E69DD" w:rsidP="00EA42C9">
            <w:pPr>
              <w:pStyle w:val="NoSpacing"/>
              <w:jc w:val="both"/>
            </w:pPr>
            <w:r>
              <w:t xml:space="preserve">Title and main office of the Bidder </w:t>
            </w:r>
          </w:p>
          <w:p w:rsidR="002E69DD" w:rsidRDefault="002E69DD" w:rsidP="00EA42C9">
            <w:pPr>
              <w:pStyle w:val="NoSpacing"/>
              <w:jc w:val="both"/>
            </w:pPr>
          </w:p>
        </w:tc>
        <w:tc>
          <w:tcPr>
            <w:tcW w:w="4788" w:type="dxa"/>
          </w:tcPr>
          <w:p w:rsidR="002E69DD" w:rsidRDefault="002E69DD" w:rsidP="00EA42C9">
            <w:pPr>
              <w:pStyle w:val="NoSpacing"/>
              <w:jc w:val="both"/>
            </w:pPr>
          </w:p>
        </w:tc>
      </w:tr>
      <w:tr w:rsidR="002E69DD" w:rsidTr="00EA42C9">
        <w:tc>
          <w:tcPr>
            <w:tcW w:w="4788" w:type="dxa"/>
          </w:tcPr>
          <w:p w:rsidR="002E69DD" w:rsidRDefault="002E69DD" w:rsidP="00EA42C9">
            <w:pPr>
              <w:pStyle w:val="NoSpacing"/>
              <w:jc w:val="both"/>
            </w:pPr>
          </w:p>
          <w:p w:rsidR="002E69DD" w:rsidRDefault="002E69DD" w:rsidP="00EA42C9">
            <w:pPr>
              <w:pStyle w:val="NoSpacing"/>
              <w:jc w:val="both"/>
            </w:pPr>
            <w:r>
              <w:t xml:space="preserve">Fiscal Identification Number </w:t>
            </w:r>
          </w:p>
          <w:p w:rsidR="002E69DD" w:rsidRDefault="002E69DD" w:rsidP="00EA42C9">
            <w:pPr>
              <w:pStyle w:val="NoSpacing"/>
              <w:jc w:val="both"/>
            </w:pPr>
          </w:p>
        </w:tc>
        <w:tc>
          <w:tcPr>
            <w:tcW w:w="4788" w:type="dxa"/>
          </w:tcPr>
          <w:p w:rsidR="002E69DD" w:rsidRDefault="002E69DD" w:rsidP="00EA42C9">
            <w:pPr>
              <w:pStyle w:val="NoSpacing"/>
              <w:jc w:val="both"/>
            </w:pPr>
          </w:p>
        </w:tc>
      </w:tr>
      <w:tr w:rsidR="002E69DD" w:rsidTr="00EA42C9">
        <w:tc>
          <w:tcPr>
            <w:tcW w:w="4788" w:type="dxa"/>
          </w:tcPr>
          <w:p w:rsidR="002E69DD" w:rsidRDefault="002E69DD" w:rsidP="00EA42C9">
            <w:pPr>
              <w:pStyle w:val="NoSpacing"/>
              <w:jc w:val="both"/>
            </w:pPr>
          </w:p>
          <w:p w:rsidR="002E69DD" w:rsidRDefault="002E69DD" w:rsidP="00EA42C9">
            <w:pPr>
              <w:pStyle w:val="NoSpacing"/>
              <w:jc w:val="both"/>
            </w:pPr>
            <w:r>
              <w:t xml:space="preserve">VAT </w:t>
            </w:r>
          </w:p>
          <w:p w:rsidR="002E69DD" w:rsidRDefault="002E69DD" w:rsidP="00EA42C9">
            <w:pPr>
              <w:pStyle w:val="NoSpacing"/>
              <w:jc w:val="both"/>
            </w:pPr>
          </w:p>
        </w:tc>
        <w:tc>
          <w:tcPr>
            <w:tcW w:w="4788" w:type="dxa"/>
          </w:tcPr>
          <w:p w:rsidR="002E69DD" w:rsidRDefault="002E69DD" w:rsidP="00EA42C9">
            <w:pPr>
              <w:pStyle w:val="NoSpacing"/>
              <w:jc w:val="both"/>
            </w:pPr>
          </w:p>
        </w:tc>
      </w:tr>
      <w:tr w:rsidR="002E69DD" w:rsidTr="00EA42C9">
        <w:tc>
          <w:tcPr>
            <w:tcW w:w="4788" w:type="dxa"/>
          </w:tcPr>
          <w:p w:rsidR="002E69DD" w:rsidRDefault="002E69DD" w:rsidP="00EA42C9">
            <w:pPr>
              <w:pStyle w:val="NoSpacing"/>
              <w:jc w:val="both"/>
            </w:pPr>
          </w:p>
          <w:p w:rsidR="002E69DD" w:rsidRDefault="002E69DD" w:rsidP="00EA42C9">
            <w:pPr>
              <w:pStyle w:val="NoSpacing"/>
              <w:jc w:val="both"/>
            </w:pPr>
            <w:r>
              <w:t xml:space="preserve">Account No and title of the Bidder’s bank </w:t>
            </w:r>
          </w:p>
          <w:p w:rsidR="002E69DD" w:rsidRDefault="002E69DD" w:rsidP="00EA42C9">
            <w:pPr>
              <w:pStyle w:val="NoSpacing"/>
              <w:jc w:val="both"/>
            </w:pPr>
          </w:p>
        </w:tc>
        <w:tc>
          <w:tcPr>
            <w:tcW w:w="4788" w:type="dxa"/>
          </w:tcPr>
          <w:p w:rsidR="002E69DD" w:rsidRDefault="002E69DD" w:rsidP="00EA42C9">
            <w:pPr>
              <w:pStyle w:val="NoSpacing"/>
              <w:jc w:val="both"/>
            </w:pPr>
          </w:p>
        </w:tc>
      </w:tr>
      <w:tr w:rsidR="002E69DD" w:rsidTr="00EA42C9">
        <w:tc>
          <w:tcPr>
            <w:tcW w:w="4788" w:type="dxa"/>
          </w:tcPr>
          <w:p w:rsidR="002E69DD" w:rsidRDefault="002E69DD" w:rsidP="00EA42C9">
            <w:pPr>
              <w:pStyle w:val="NoSpacing"/>
              <w:jc w:val="both"/>
            </w:pPr>
          </w:p>
          <w:p w:rsidR="002E69DD" w:rsidRDefault="002E69DD" w:rsidP="00EA42C9">
            <w:pPr>
              <w:pStyle w:val="NoSpacing"/>
              <w:jc w:val="both"/>
            </w:pPr>
            <w:r>
              <w:t xml:space="preserve">Address </w:t>
            </w:r>
          </w:p>
          <w:p w:rsidR="002E69DD" w:rsidRDefault="002E69DD" w:rsidP="00EA42C9">
            <w:pPr>
              <w:pStyle w:val="NoSpacing"/>
              <w:jc w:val="both"/>
            </w:pPr>
          </w:p>
        </w:tc>
        <w:tc>
          <w:tcPr>
            <w:tcW w:w="4788" w:type="dxa"/>
          </w:tcPr>
          <w:p w:rsidR="002E69DD" w:rsidRDefault="002E69DD" w:rsidP="00EA42C9">
            <w:pPr>
              <w:pStyle w:val="NoSpacing"/>
              <w:jc w:val="both"/>
            </w:pPr>
          </w:p>
        </w:tc>
      </w:tr>
      <w:tr w:rsidR="002E69DD" w:rsidTr="00EA42C9">
        <w:tc>
          <w:tcPr>
            <w:tcW w:w="4788" w:type="dxa"/>
          </w:tcPr>
          <w:p w:rsidR="002E69DD" w:rsidRDefault="002E69DD" w:rsidP="00EA42C9">
            <w:pPr>
              <w:pStyle w:val="NoSpacing"/>
              <w:jc w:val="both"/>
            </w:pPr>
          </w:p>
          <w:p w:rsidR="002E69DD" w:rsidRDefault="002E69DD" w:rsidP="00EA42C9">
            <w:pPr>
              <w:pStyle w:val="NoSpacing"/>
              <w:jc w:val="both"/>
            </w:pPr>
            <w:r>
              <w:t xml:space="preserve">Telephone </w:t>
            </w:r>
          </w:p>
          <w:p w:rsidR="002E69DD" w:rsidRDefault="002E69DD" w:rsidP="00EA42C9">
            <w:pPr>
              <w:pStyle w:val="NoSpacing"/>
              <w:jc w:val="both"/>
            </w:pPr>
          </w:p>
        </w:tc>
        <w:tc>
          <w:tcPr>
            <w:tcW w:w="4788" w:type="dxa"/>
          </w:tcPr>
          <w:p w:rsidR="002E69DD" w:rsidRDefault="002E69DD" w:rsidP="00EA42C9">
            <w:pPr>
              <w:pStyle w:val="NoSpacing"/>
              <w:jc w:val="both"/>
            </w:pPr>
          </w:p>
        </w:tc>
      </w:tr>
      <w:tr w:rsidR="002E69DD" w:rsidTr="00EA42C9">
        <w:tc>
          <w:tcPr>
            <w:tcW w:w="4788" w:type="dxa"/>
          </w:tcPr>
          <w:p w:rsidR="002E69DD" w:rsidRDefault="002E69DD" w:rsidP="00EA42C9">
            <w:pPr>
              <w:pStyle w:val="NoSpacing"/>
              <w:jc w:val="both"/>
            </w:pPr>
          </w:p>
          <w:p w:rsidR="002E69DD" w:rsidRDefault="002E69DD" w:rsidP="00EA42C9">
            <w:pPr>
              <w:pStyle w:val="NoSpacing"/>
              <w:jc w:val="both"/>
            </w:pPr>
            <w:r>
              <w:t xml:space="preserve">Fax </w:t>
            </w:r>
          </w:p>
          <w:p w:rsidR="002E69DD" w:rsidRDefault="002E69DD" w:rsidP="00EA42C9">
            <w:pPr>
              <w:pStyle w:val="NoSpacing"/>
              <w:jc w:val="both"/>
            </w:pPr>
          </w:p>
        </w:tc>
        <w:tc>
          <w:tcPr>
            <w:tcW w:w="4788" w:type="dxa"/>
          </w:tcPr>
          <w:p w:rsidR="002E69DD" w:rsidRDefault="002E69DD" w:rsidP="00EA42C9">
            <w:pPr>
              <w:pStyle w:val="NoSpacing"/>
              <w:jc w:val="both"/>
            </w:pPr>
          </w:p>
        </w:tc>
      </w:tr>
      <w:tr w:rsidR="002E69DD" w:rsidTr="00EA42C9">
        <w:tc>
          <w:tcPr>
            <w:tcW w:w="4788" w:type="dxa"/>
          </w:tcPr>
          <w:p w:rsidR="002E69DD" w:rsidRDefault="002E69DD" w:rsidP="00EA42C9">
            <w:pPr>
              <w:pStyle w:val="NoSpacing"/>
              <w:jc w:val="both"/>
            </w:pPr>
          </w:p>
          <w:p w:rsidR="002E69DD" w:rsidRDefault="002E69DD" w:rsidP="00EA42C9">
            <w:pPr>
              <w:pStyle w:val="NoSpacing"/>
              <w:jc w:val="both"/>
            </w:pPr>
            <w:r>
              <w:t>E-mail</w:t>
            </w:r>
          </w:p>
          <w:p w:rsidR="002E69DD" w:rsidRDefault="002E69DD" w:rsidP="00EA42C9">
            <w:pPr>
              <w:pStyle w:val="NoSpacing"/>
              <w:jc w:val="both"/>
            </w:pPr>
          </w:p>
        </w:tc>
        <w:tc>
          <w:tcPr>
            <w:tcW w:w="4788" w:type="dxa"/>
          </w:tcPr>
          <w:p w:rsidR="002E69DD" w:rsidRDefault="002E69DD" w:rsidP="00EA42C9">
            <w:pPr>
              <w:pStyle w:val="NoSpacing"/>
              <w:jc w:val="both"/>
            </w:pPr>
          </w:p>
        </w:tc>
      </w:tr>
      <w:tr w:rsidR="002E69DD" w:rsidTr="00EA42C9">
        <w:trPr>
          <w:trHeight w:val="615"/>
        </w:trPr>
        <w:tc>
          <w:tcPr>
            <w:tcW w:w="4788" w:type="dxa"/>
            <w:vMerge w:val="restart"/>
          </w:tcPr>
          <w:p w:rsidR="002E69DD" w:rsidRDefault="002E69DD" w:rsidP="00EA42C9">
            <w:pPr>
              <w:pStyle w:val="NoSpacing"/>
              <w:jc w:val="both"/>
            </w:pPr>
          </w:p>
          <w:p w:rsidR="002E69DD" w:rsidRDefault="002E69DD" w:rsidP="00EA42C9">
            <w:pPr>
              <w:pStyle w:val="NoSpacing"/>
              <w:jc w:val="both"/>
            </w:pPr>
            <w:r>
              <w:t xml:space="preserve">Entity/-ies authorized for signing the financial part of the bid and documents in the bid </w:t>
            </w:r>
          </w:p>
          <w:p w:rsidR="002E69DD" w:rsidRDefault="002E69DD" w:rsidP="00EA42C9">
            <w:pPr>
              <w:pStyle w:val="NoSpacing"/>
              <w:jc w:val="both"/>
            </w:pPr>
          </w:p>
          <w:p w:rsidR="002E69DD" w:rsidRDefault="002E69DD" w:rsidP="00EA42C9">
            <w:pPr>
              <w:pStyle w:val="NoSpacing"/>
              <w:jc w:val="both"/>
            </w:pPr>
          </w:p>
        </w:tc>
        <w:tc>
          <w:tcPr>
            <w:tcW w:w="4788" w:type="dxa"/>
            <w:tcBorders>
              <w:bottom w:val="single" w:sz="4" w:space="0" w:color="auto"/>
            </w:tcBorders>
          </w:tcPr>
          <w:p w:rsidR="002E69DD" w:rsidRDefault="002E69DD" w:rsidP="00EA42C9">
            <w:pPr>
              <w:pStyle w:val="NoSpacing"/>
              <w:jc w:val="both"/>
            </w:pPr>
          </w:p>
          <w:p w:rsidR="002E69DD" w:rsidRPr="001837D9" w:rsidRDefault="002E69DD" w:rsidP="00EA42C9">
            <w:pPr>
              <w:pStyle w:val="NoSpacing"/>
              <w:jc w:val="both"/>
              <w:rPr>
                <w:i/>
              </w:rPr>
            </w:pPr>
            <w:r>
              <w:rPr>
                <w:i/>
              </w:rPr>
              <w:t xml:space="preserve">          (Name, surname and function)</w:t>
            </w:r>
          </w:p>
        </w:tc>
      </w:tr>
      <w:tr w:rsidR="002E69DD" w:rsidTr="00EA42C9">
        <w:trPr>
          <w:trHeight w:val="645"/>
        </w:trPr>
        <w:tc>
          <w:tcPr>
            <w:tcW w:w="4788" w:type="dxa"/>
            <w:vMerge/>
          </w:tcPr>
          <w:p w:rsidR="002E69DD" w:rsidRDefault="002E69DD" w:rsidP="00EA42C9">
            <w:pPr>
              <w:pStyle w:val="NoSpacing"/>
              <w:jc w:val="both"/>
            </w:pPr>
          </w:p>
        </w:tc>
        <w:tc>
          <w:tcPr>
            <w:tcW w:w="4788" w:type="dxa"/>
            <w:tcBorders>
              <w:top w:val="single" w:sz="4" w:space="0" w:color="auto"/>
            </w:tcBorders>
          </w:tcPr>
          <w:p w:rsidR="002E69DD" w:rsidRDefault="002E69DD" w:rsidP="00EA42C9">
            <w:pPr>
              <w:pStyle w:val="NoSpacing"/>
              <w:jc w:val="both"/>
            </w:pPr>
          </w:p>
          <w:p w:rsidR="002E69DD" w:rsidRPr="001837D9" w:rsidRDefault="002E69DD" w:rsidP="00EA42C9">
            <w:pPr>
              <w:pStyle w:val="NoSpacing"/>
              <w:jc w:val="both"/>
              <w:rPr>
                <w:i/>
              </w:rPr>
            </w:pPr>
            <w:r>
              <w:rPr>
                <w:i/>
              </w:rPr>
              <w:t xml:space="preserve">                           (signature)</w:t>
            </w:r>
          </w:p>
        </w:tc>
      </w:tr>
      <w:tr w:rsidR="002E69DD" w:rsidTr="00EA42C9">
        <w:tc>
          <w:tcPr>
            <w:tcW w:w="4788" w:type="dxa"/>
          </w:tcPr>
          <w:p w:rsidR="002E69DD" w:rsidRDefault="002E69DD" w:rsidP="00EA42C9">
            <w:pPr>
              <w:pStyle w:val="NoSpacing"/>
              <w:jc w:val="both"/>
            </w:pPr>
          </w:p>
          <w:p w:rsidR="002E69DD" w:rsidRDefault="002E69DD" w:rsidP="00EA42C9">
            <w:pPr>
              <w:pStyle w:val="NoSpacing"/>
              <w:jc w:val="both"/>
            </w:pPr>
            <w:r>
              <w:lastRenderedPageBreak/>
              <w:t xml:space="preserve">Name and surname of the entity in charge for information </w:t>
            </w:r>
          </w:p>
          <w:p w:rsidR="002E69DD" w:rsidRDefault="002E69DD" w:rsidP="00EA42C9">
            <w:pPr>
              <w:pStyle w:val="NoSpacing"/>
              <w:jc w:val="both"/>
            </w:pPr>
          </w:p>
          <w:p w:rsidR="002E69DD" w:rsidRDefault="002E69DD" w:rsidP="00EA42C9">
            <w:pPr>
              <w:pStyle w:val="NoSpacing"/>
              <w:jc w:val="both"/>
            </w:pPr>
          </w:p>
        </w:tc>
        <w:tc>
          <w:tcPr>
            <w:tcW w:w="4788" w:type="dxa"/>
          </w:tcPr>
          <w:p w:rsidR="002E69DD" w:rsidRDefault="002E69DD" w:rsidP="00EA42C9">
            <w:pPr>
              <w:pStyle w:val="NoSpacing"/>
              <w:jc w:val="both"/>
            </w:pPr>
          </w:p>
        </w:tc>
      </w:tr>
    </w:tbl>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rPr>
          <w:vertAlign w:val="subscript"/>
        </w:rPr>
      </w:pPr>
      <w:r>
        <w:t>_____________________</w:t>
      </w:r>
    </w:p>
    <w:p w:rsidR="002E69DD" w:rsidRPr="00D6068F" w:rsidRDefault="002E69DD" w:rsidP="002E69DD">
      <w:pPr>
        <w:pStyle w:val="NoSpacing"/>
        <w:jc w:val="both"/>
      </w:pPr>
      <w:r>
        <w:rPr>
          <w:vertAlign w:val="subscript"/>
        </w:rPr>
        <w:t>1</w:t>
      </w:r>
    </w:p>
    <w:p w:rsidR="002E69DD" w:rsidRDefault="002E69DD" w:rsidP="002E69DD">
      <w:pPr>
        <w:pStyle w:val="NoSpacing"/>
        <w:jc w:val="both"/>
      </w:pPr>
      <w:r>
        <w:t xml:space="preserve">Or National Identification No.by the country which is the seat of the Bidder </w:t>
      </w: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rPr>
          <w:lang w:val="sr-Latn-CS"/>
        </w:rPr>
      </w:pPr>
    </w:p>
    <w:p w:rsidR="0099377F" w:rsidRDefault="0099377F" w:rsidP="002E69DD">
      <w:pPr>
        <w:pStyle w:val="NoSpacing"/>
        <w:jc w:val="both"/>
        <w:rPr>
          <w:lang w:val="sr-Latn-CS"/>
        </w:rPr>
      </w:pPr>
    </w:p>
    <w:p w:rsidR="0099377F" w:rsidRPr="0099377F" w:rsidRDefault="0099377F" w:rsidP="002E69DD">
      <w:pPr>
        <w:pStyle w:val="NoSpacing"/>
        <w:jc w:val="both"/>
        <w:rPr>
          <w:lang w:val="sr-Latn-CS"/>
        </w:rPr>
      </w:pPr>
    </w:p>
    <w:p w:rsidR="002E69DD" w:rsidRDefault="002E69DD" w:rsidP="002E69DD">
      <w:pPr>
        <w:pStyle w:val="NoSpacing"/>
        <w:jc w:val="both"/>
      </w:pPr>
    </w:p>
    <w:tbl>
      <w:tblPr>
        <w:tblStyle w:val="TableGrid"/>
        <w:tblW w:w="0" w:type="auto"/>
        <w:jc w:val="center"/>
        <w:tblLook w:val="04A0" w:firstRow="1" w:lastRow="0" w:firstColumn="1" w:lastColumn="0" w:noHBand="0" w:noVBand="1"/>
      </w:tblPr>
      <w:tblGrid>
        <w:gridCol w:w="9350"/>
      </w:tblGrid>
      <w:tr w:rsidR="002E69DD" w:rsidTr="00EA42C9">
        <w:trPr>
          <w:jc w:val="center"/>
        </w:trPr>
        <w:tc>
          <w:tcPr>
            <w:tcW w:w="9576" w:type="dxa"/>
          </w:tcPr>
          <w:p w:rsidR="002E69DD" w:rsidRDefault="002E69DD" w:rsidP="00EA42C9">
            <w:pPr>
              <w:pStyle w:val="NoSpacing"/>
              <w:jc w:val="both"/>
            </w:pPr>
          </w:p>
          <w:p w:rsidR="002E69DD" w:rsidRDefault="002E69DD" w:rsidP="00EA42C9">
            <w:pPr>
              <w:pStyle w:val="NoSpacing"/>
              <w:jc w:val="center"/>
            </w:pPr>
            <w:r w:rsidRPr="00AE266B">
              <w:rPr>
                <w:b/>
              </w:rPr>
              <w:t xml:space="preserve">FINANCIAL  PART OF THE BID </w:t>
            </w:r>
          </w:p>
        </w:tc>
      </w:tr>
    </w:tbl>
    <w:p w:rsidR="002E69DD" w:rsidRDefault="002E69DD" w:rsidP="002E69DD">
      <w:pPr>
        <w:pStyle w:val="NoSpacing"/>
        <w:jc w:val="both"/>
      </w:pPr>
    </w:p>
    <w:tbl>
      <w:tblPr>
        <w:tblW w:w="0" w:type="auto"/>
        <w:tblInd w:w="-120" w:type="dxa"/>
        <w:tblLayout w:type="fixed"/>
        <w:tblCellMar>
          <w:left w:w="0" w:type="dxa"/>
          <w:right w:w="0" w:type="dxa"/>
        </w:tblCellMar>
        <w:tblLook w:val="0000" w:firstRow="0" w:lastRow="0" w:firstColumn="0" w:lastColumn="0" w:noHBand="0" w:noVBand="0"/>
      </w:tblPr>
      <w:tblGrid>
        <w:gridCol w:w="1037"/>
        <w:gridCol w:w="1037"/>
        <w:gridCol w:w="1526"/>
        <w:gridCol w:w="990"/>
        <w:gridCol w:w="1135"/>
        <w:gridCol w:w="35"/>
        <w:gridCol w:w="1080"/>
        <w:gridCol w:w="2550"/>
        <w:gridCol w:w="45"/>
        <w:gridCol w:w="20"/>
      </w:tblGrid>
      <w:tr w:rsidR="002E69DD" w:rsidTr="00EA42C9">
        <w:trPr>
          <w:gridAfter w:val="1"/>
          <w:wAfter w:w="20" w:type="dxa"/>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2E69DD" w:rsidRDefault="002E69DD" w:rsidP="00EA42C9">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Ord.No.</w:t>
            </w:r>
          </w:p>
        </w:tc>
        <w:tc>
          <w:tcPr>
            <w:tcW w:w="1037" w:type="dxa"/>
            <w:tcBorders>
              <w:top w:val="single" w:sz="8" w:space="0" w:color="000000"/>
              <w:left w:val="single" w:sz="8" w:space="0" w:color="000000"/>
              <w:bottom w:val="single" w:sz="8" w:space="0" w:color="000000"/>
            </w:tcBorders>
            <w:shd w:val="clear" w:color="auto" w:fill="D9D9D9"/>
            <w:vAlign w:val="center"/>
          </w:tcPr>
          <w:p w:rsidR="002E69DD" w:rsidRDefault="002E69DD" w:rsidP="00EA42C9">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rsidR="002E69DD" w:rsidRDefault="002E69DD" w:rsidP="00EA42C9">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2E69DD" w:rsidRDefault="002E69DD" w:rsidP="00EA42C9">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rsidR="002E69DD" w:rsidRDefault="002E69DD" w:rsidP="00EA42C9">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80" w:type="dxa"/>
            <w:tcBorders>
              <w:top w:val="single" w:sz="8" w:space="0" w:color="000000"/>
              <w:left w:val="single" w:sz="8" w:space="0" w:color="000000"/>
              <w:bottom w:val="single" w:sz="8" w:space="0" w:color="000000"/>
            </w:tcBorders>
            <w:shd w:val="clear" w:color="auto" w:fill="D9D9D9"/>
            <w:vAlign w:val="center"/>
          </w:tcPr>
          <w:p w:rsidR="002E69DD" w:rsidRDefault="002E69DD" w:rsidP="00EA42C9">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2550" w:type="dxa"/>
            <w:tcBorders>
              <w:top w:val="single" w:sz="4" w:space="0" w:color="000000"/>
              <w:left w:val="single" w:sz="4" w:space="0" w:color="000000"/>
              <w:bottom w:val="single" w:sz="4" w:space="0" w:color="000000"/>
            </w:tcBorders>
            <w:shd w:val="clear" w:color="auto" w:fill="D9D9D9"/>
            <w:vAlign w:val="center"/>
          </w:tcPr>
          <w:p w:rsidR="002E69DD" w:rsidRDefault="002E69DD" w:rsidP="00EA42C9">
            <w:pPr>
              <w:suppressAutoHyphens w:val="0"/>
              <w:snapToGrid w:val="0"/>
              <w:spacing w:after="0" w:line="100" w:lineRule="atLeast"/>
              <w:jc w:val="center"/>
            </w:pPr>
            <w:r>
              <w:rPr>
                <w:rFonts w:ascii="Times New Roman" w:hAnsi="Times New Roman" w:cs="Times New Roman"/>
                <w:color w:val="000000"/>
                <w:sz w:val="20"/>
                <w:szCs w:val="20"/>
              </w:rPr>
              <w:t xml:space="preserve">total amount without VAT </w:t>
            </w:r>
          </w:p>
        </w:tc>
        <w:tc>
          <w:tcPr>
            <w:tcW w:w="45" w:type="dxa"/>
            <w:tcBorders>
              <w:left w:val="single" w:sz="4" w:space="0" w:color="000000"/>
            </w:tcBorders>
            <w:shd w:val="clear" w:color="auto" w:fill="auto"/>
          </w:tcPr>
          <w:p w:rsidR="002E69DD" w:rsidRDefault="002E69DD" w:rsidP="00EA42C9">
            <w:pPr>
              <w:snapToGrid w:val="0"/>
            </w:pPr>
          </w:p>
        </w:tc>
      </w:tr>
      <w:tr w:rsidR="002E69DD" w:rsidTr="00EA42C9">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2E69DD" w:rsidRDefault="002E69DD" w:rsidP="00EA42C9">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2E69DD" w:rsidRDefault="002E69DD" w:rsidP="00EA42C9">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2E69DD" w:rsidRDefault="002E69DD" w:rsidP="00EA42C9">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2E69DD" w:rsidRDefault="002E69DD" w:rsidP="00EA42C9">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2E69DD" w:rsidRDefault="002E69DD" w:rsidP="00EA42C9">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2E69DD" w:rsidRDefault="002E69DD" w:rsidP="00EA42C9">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2E69DD" w:rsidRDefault="002E69DD" w:rsidP="00EA42C9">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2E69DD" w:rsidRDefault="002E69DD" w:rsidP="00EA42C9">
            <w:pPr>
              <w:snapToGrid w:val="0"/>
            </w:pPr>
          </w:p>
        </w:tc>
      </w:tr>
      <w:tr w:rsidR="002E69DD" w:rsidTr="00EA42C9">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2E69DD" w:rsidRDefault="002E69DD" w:rsidP="00EA42C9">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2E69DD" w:rsidRDefault="002E69DD" w:rsidP="00EA42C9">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2E69DD" w:rsidRDefault="002E69DD" w:rsidP="00EA42C9">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2E69DD" w:rsidRDefault="002E69DD" w:rsidP="00EA42C9">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2E69DD" w:rsidRDefault="002E69DD" w:rsidP="00EA42C9">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2E69DD" w:rsidRDefault="002E69DD" w:rsidP="00EA42C9">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2E69DD" w:rsidRDefault="002E69DD" w:rsidP="00EA42C9">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2E69DD" w:rsidRDefault="002E69DD" w:rsidP="00EA42C9">
            <w:pPr>
              <w:snapToGrid w:val="0"/>
            </w:pPr>
          </w:p>
        </w:tc>
      </w:tr>
      <w:tr w:rsidR="002E69DD" w:rsidTr="00EA42C9">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2E69DD" w:rsidRDefault="002E69DD" w:rsidP="00EA42C9">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2E69DD" w:rsidRDefault="002E69DD" w:rsidP="00EA42C9">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2E69DD" w:rsidRDefault="002E69DD" w:rsidP="00EA42C9">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2E69DD" w:rsidRDefault="002E69DD" w:rsidP="00EA42C9">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2E69DD" w:rsidRDefault="002E69DD" w:rsidP="00EA42C9">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2E69DD" w:rsidRDefault="002E69DD" w:rsidP="00EA42C9">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2E69DD" w:rsidRDefault="002E69DD" w:rsidP="00EA42C9">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2E69DD" w:rsidRDefault="002E69DD" w:rsidP="00EA42C9">
            <w:pPr>
              <w:snapToGrid w:val="0"/>
            </w:pPr>
          </w:p>
        </w:tc>
      </w:tr>
      <w:tr w:rsidR="002E69DD" w:rsidTr="00EA42C9">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2E69DD" w:rsidRDefault="002E69DD" w:rsidP="00EA42C9">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7" w:type="dxa"/>
            <w:tcBorders>
              <w:left w:val="single" w:sz="8" w:space="0" w:color="000000"/>
              <w:bottom w:val="single" w:sz="8" w:space="0" w:color="000000"/>
            </w:tcBorders>
            <w:shd w:val="clear" w:color="auto" w:fill="auto"/>
            <w:vAlign w:val="center"/>
          </w:tcPr>
          <w:p w:rsidR="002E69DD" w:rsidRDefault="002E69DD" w:rsidP="00EA42C9">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2E69DD" w:rsidRDefault="002E69DD" w:rsidP="00EA42C9">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2E69DD" w:rsidRDefault="002E69DD" w:rsidP="00EA42C9">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2E69DD" w:rsidRDefault="002E69DD" w:rsidP="00EA42C9">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2E69DD" w:rsidRDefault="002E69DD" w:rsidP="00EA42C9">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2E69DD" w:rsidRDefault="002E69DD" w:rsidP="00EA42C9">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2E69DD" w:rsidRDefault="002E69DD" w:rsidP="00EA42C9">
            <w:pPr>
              <w:snapToGrid w:val="0"/>
            </w:pPr>
          </w:p>
        </w:tc>
      </w:tr>
      <w:tr w:rsidR="002E69DD" w:rsidTr="00EA42C9">
        <w:tblPrEx>
          <w:tblCellMar>
            <w:left w:w="70" w:type="dxa"/>
            <w:right w:w="70" w:type="dxa"/>
          </w:tblCellMar>
        </w:tblPrEx>
        <w:trPr>
          <w:trHeight w:val="372"/>
        </w:trPr>
        <w:tc>
          <w:tcPr>
            <w:tcW w:w="5725" w:type="dxa"/>
            <w:gridSpan w:val="5"/>
            <w:tcBorders>
              <w:top w:val="single" w:sz="8" w:space="0" w:color="000000"/>
              <w:left w:val="single" w:sz="8" w:space="0" w:color="000000"/>
              <w:bottom w:val="single" w:sz="8" w:space="0" w:color="000000"/>
            </w:tcBorders>
            <w:shd w:val="clear" w:color="auto" w:fill="auto"/>
            <w:vAlign w:val="center"/>
          </w:tcPr>
          <w:p w:rsidR="002E69DD" w:rsidRPr="00C1241D" w:rsidRDefault="002E69DD" w:rsidP="00EA42C9">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price without VAT   </w:t>
            </w:r>
          </w:p>
        </w:tc>
        <w:tc>
          <w:tcPr>
            <w:tcW w:w="3730"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2E69DD" w:rsidRDefault="002E69DD" w:rsidP="00EA42C9">
            <w:pPr>
              <w:suppressAutoHyphens w:val="0"/>
              <w:snapToGrid w:val="0"/>
              <w:spacing w:after="0" w:line="100" w:lineRule="atLeast"/>
            </w:pPr>
            <w:r>
              <w:rPr>
                <w:rFonts w:ascii="Times New Roman" w:hAnsi="Times New Roman" w:cs="Times New Roman"/>
                <w:color w:val="000000"/>
                <w:sz w:val="20"/>
                <w:szCs w:val="20"/>
              </w:rPr>
              <w:t> </w:t>
            </w:r>
          </w:p>
        </w:tc>
      </w:tr>
    </w:tbl>
    <w:p w:rsidR="002E69DD" w:rsidRDefault="002E69DD" w:rsidP="002E69DD">
      <w:pPr>
        <w:pStyle w:val="NoSpacing"/>
        <w:jc w:val="both"/>
      </w:pPr>
    </w:p>
    <w:p w:rsidR="002E69DD" w:rsidRPr="0028792E" w:rsidRDefault="002E69DD" w:rsidP="002E69DD">
      <w:pPr>
        <w:suppressAutoHyphens w:val="0"/>
        <w:jc w:val="both"/>
        <w:rPr>
          <w:rFonts w:ascii="Times New Roman" w:hAnsi="Times New Roman" w:cs="Times New Roman"/>
          <w:b/>
          <w:color w:val="000000"/>
          <w:lang w:val="sr-Latn-CS"/>
        </w:rPr>
      </w:pPr>
      <w:r w:rsidRPr="0028792E">
        <w:rPr>
          <w:rFonts w:ascii="Times New Roman" w:hAnsi="Times New Roman" w:cs="Times New Roman"/>
          <w:b/>
        </w:rPr>
        <w:t>Conditions of the Bid :</w:t>
      </w:r>
    </w:p>
    <w:tbl>
      <w:tblPr>
        <w:tblW w:w="0" w:type="auto"/>
        <w:tblInd w:w="-33" w:type="dxa"/>
        <w:tblLayout w:type="fixed"/>
        <w:tblCellMar>
          <w:left w:w="70" w:type="dxa"/>
          <w:right w:w="70" w:type="dxa"/>
        </w:tblCellMar>
        <w:tblLook w:val="0000" w:firstRow="0" w:lastRow="0" w:firstColumn="0" w:lastColumn="0" w:noHBand="0" w:noVBand="0"/>
      </w:tblPr>
      <w:tblGrid>
        <w:gridCol w:w="4109"/>
        <w:gridCol w:w="5143"/>
      </w:tblGrid>
      <w:tr w:rsidR="002E69DD" w:rsidTr="00EA42C9">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2E69DD" w:rsidRDefault="002E69DD" w:rsidP="00EA42C9">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69DD" w:rsidRDefault="002E69DD" w:rsidP="00EA42C9">
            <w:pPr>
              <w:snapToGrid w:val="0"/>
              <w:spacing w:after="0" w:line="240" w:lineRule="auto"/>
            </w:pPr>
            <w:r>
              <w:rPr>
                <w:rFonts w:ascii="Times New Roman" w:hAnsi="Times New Roman" w:cs="Times New Roman"/>
                <w:color w:val="000000"/>
                <w:lang w:val="sr-Latn-CS"/>
              </w:rPr>
              <w:t> </w:t>
            </w:r>
          </w:p>
        </w:tc>
      </w:tr>
      <w:tr w:rsidR="002E69DD" w:rsidTr="00EA42C9">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2E69DD" w:rsidRDefault="002E69DD" w:rsidP="00EA42C9">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69DD" w:rsidRDefault="002E69DD" w:rsidP="00EA42C9">
            <w:pPr>
              <w:snapToGrid w:val="0"/>
              <w:spacing w:after="0" w:line="240" w:lineRule="auto"/>
            </w:pPr>
            <w:r>
              <w:rPr>
                <w:rFonts w:ascii="Times New Roman" w:hAnsi="Times New Roman" w:cs="Times New Roman"/>
                <w:color w:val="000000"/>
                <w:lang w:val="sr-Latn-CS"/>
              </w:rPr>
              <w:t> </w:t>
            </w:r>
          </w:p>
        </w:tc>
      </w:tr>
      <w:tr w:rsidR="002E69DD" w:rsidTr="00EA42C9">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2E69DD" w:rsidRDefault="002E69DD" w:rsidP="00EA42C9">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and dynamics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69DD" w:rsidRDefault="002E69DD" w:rsidP="00EA42C9">
            <w:pPr>
              <w:snapToGrid w:val="0"/>
              <w:spacing w:after="0" w:line="240" w:lineRule="auto"/>
              <w:rPr>
                <w:rFonts w:ascii="Times New Roman" w:hAnsi="Times New Roman" w:cs="Times New Roman"/>
                <w:color w:val="000000"/>
                <w:lang w:val="sr-Latn-CS"/>
              </w:rPr>
            </w:pPr>
          </w:p>
        </w:tc>
      </w:tr>
      <w:tr w:rsidR="002E69DD" w:rsidTr="00EA42C9">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2E69DD" w:rsidRDefault="002E69DD" w:rsidP="00EA42C9">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 xml:space="preserve">Guarantee time limit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69DD" w:rsidRDefault="002E69DD" w:rsidP="00EA42C9">
            <w:pPr>
              <w:snapToGrid w:val="0"/>
              <w:spacing w:after="0" w:line="240" w:lineRule="auto"/>
              <w:rPr>
                <w:rFonts w:ascii="Times New Roman" w:hAnsi="Times New Roman" w:cs="Times New Roman"/>
                <w:color w:val="000000"/>
                <w:lang w:val="sr-Latn-CS"/>
              </w:rPr>
            </w:pPr>
          </w:p>
        </w:tc>
      </w:tr>
      <w:tr w:rsidR="002E69DD" w:rsidTr="00EA42C9">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2E69DD" w:rsidRDefault="002E69DD" w:rsidP="00EA42C9">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 xml:space="preserve">Guarantee of quality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69DD" w:rsidRDefault="002E69DD" w:rsidP="00EA42C9">
            <w:pPr>
              <w:snapToGrid w:val="0"/>
              <w:spacing w:after="0" w:line="240" w:lineRule="auto"/>
              <w:rPr>
                <w:rFonts w:ascii="Times New Roman" w:hAnsi="Times New Roman" w:cs="Times New Roman"/>
                <w:color w:val="000000"/>
                <w:lang w:val="sr-Latn-CS"/>
              </w:rPr>
            </w:pPr>
          </w:p>
        </w:tc>
      </w:tr>
      <w:tr w:rsidR="002E69DD" w:rsidTr="00EA42C9">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2E69DD" w:rsidRDefault="002E69DD" w:rsidP="00EA42C9">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rPr>
              <w:t xml:space="preserve">Manner of implementation of  control quality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69DD" w:rsidRDefault="002E69DD" w:rsidP="00EA42C9">
            <w:pPr>
              <w:snapToGrid w:val="0"/>
              <w:spacing w:after="0" w:line="240" w:lineRule="auto"/>
              <w:rPr>
                <w:rFonts w:ascii="Times New Roman" w:hAnsi="Times New Roman" w:cs="Times New Roman"/>
                <w:color w:val="000000"/>
                <w:lang w:val="sr-Latn-CS"/>
              </w:rPr>
            </w:pPr>
          </w:p>
        </w:tc>
      </w:tr>
      <w:tr w:rsidR="002E69DD" w:rsidTr="00EA42C9">
        <w:trPr>
          <w:trHeight w:val="468"/>
        </w:trPr>
        <w:tc>
          <w:tcPr>
            <w:tcW w:w="4109" w:type="dxa"/>
            <w:tcBorders>
              <w:top w:val="single" w:sz="4" w:space="0" w:color="000000"/>
              <w:left w:val="single" w:sz="4" w:space="0" w:color="000000"/>
              <w:bottom w:val="single" w:sz="4" w:space="0" w:color="000000"/>
            </w:tcBorders>
            <w:shd w:val="clear" w:color="auto" w:fill="auto"/>
            <w:vAlign w:val="center"/>
          </w:tcPr>
          <w:p w:rsidR="002E69DD" w:rsidRDefault="002E69DD" w:rsidP="00EA42C9">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Time limit for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69DD" w:rsidRDefault="002E69DD" w:rsidP="00EA42C9">
            <w:pPr>
              <w:snapToGrid w:val="0"/>
              <w:spacing w:after="0" w:line="240" w:lineRule="auto"/>
              <w:rPr>
                <w:rFonts w:ascii="Times New Roman" w:hAnsi="Times New Roman" w:cs="Times New Roman"/>
                <w:color w:val="000000"/>
                <w:lang w:val="sr-Latn-CS"/>
              </w:rPr>
            </w:pPr>
          </w:p>
        </w:tc>
      </w:tr>
      <w:tr w:rsidR="002E69DD" w:rsidTr="00EA42C9">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2E69DD" w:rsidRDefault="002E69DD" w:rsidP="00EA42C9">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Method of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69DD" w:rsidRDefault="002E69DD" w:rsidP="00EA42C9">
            <w:pPr>
              <w:snapToGrid w:val="0"/>
              <w:spacing w:after="0" w:line="240" w:lineRule="auto"/>
              <w:rPr>
                <w:rFonts w:ascii="Times New Roman" w:hAnsi="Times New Roman" w:cs="Times New Roman"/>
                <w:color w:val="000000"/>
                <w:lang w:val="sr-Latn-CS"/>
              </w:rPr>
            </w:pPr>
          </w:p>
        </w:tc>
      </w:tr>
      <w:tr w:rsidR="002E69DD" w:rsidTr="00EA42C9">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2E69DD" w:rsidRDefault="002E69DD" w:rsidP="00EA42C9">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Validity period  of the  bid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69DD" w:rsidRDefault="002E69DD" w:rsidP="00EA42C9">
            <w:pPr>
              <w:snapToGrid w:val="0"/>
              <w:spacing w:after="0" w:line="240" w:lineRule="auto"/>
              <w:rPr>
                <w:rFonts w:ascii="Times New Roman" w:hAnsi="Times New Roman" w:cs="Times New Roman"/>
                <w:color w:val="000000"/>
                <w:lang w:val="sr-Latn-CS"/>
              </w:rPr>
            </w:pPr>
          </w:p>
        </w:tc>
      </w:tr>
    </w:tbl>
    <w:p w:rsidR="002E69DD" w:rsidRDefault="002E69DD" w:rsidP="002E69DD">
      <w:pPr>
        <w:suppressAutoHyphens w:val="0"/>
        <w:spacing w:after="0" w:line="100" w:lineRule="atLeast"/>
        <w:jc w:val="both"/>
      </w:pPr>
    </w:p>
    <w:p w:rsidR="002E69DD" w:rsidRDefault="002E69DD" w:rsidP="002E69DD">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Authorised entity of the Bidder </w:t>
      </w:r>
    </w:p>
    <w:p w:rsidR="002E69DD" w:rsidRDefault="002E69DD" w:rsidP="002E69DD">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2E69DD" w:rsidRDefault="002E69DD" w:rsidP="002E69DD">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(name, surname and function)</w:t>
      </w:r>
    </w:p>
    <w:p w:rsidR="002E69DD" w:rsidRDefault="002E69DD" w:rsidP="002E69DD">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rsidR="002E69DD" w:rsidRDefault="002E69DD" w:rsidP="002E69DD">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
    <w:p w:rsidR="002E69DD" w:rsidRDefault="002E69DD" w:rsidP="002E69DD">
      <w:pPr>
        <w:suppressAutoHyphens w:val="0"/>
        <w:spacing w:after="0" w:line="100" w:lineRule="atLeast"/>
        <w:ind w:firstLine="426"/>
        <w:jc w:val="both"/>
        <w:rPr>
          <w:rFonts w:ascii="Times New Roman" w:hAnsi="Times New Roman" w:cs="Times New Roman"/>
          <w:i/>
          <w:color w:val="000000"/>
          <w:sz w:val="24"/>
          <w:szCs w:val="24"/>
        </w:rPr>
      </w:pPr>
    </w:p>
    <w:p w:rsidR="002E69DD" w:rsidRPr="00BB4E60" w:rsidRDefault="002E69DD" w:rsidP="002E69DD">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(signature in one’s own hand) </w:t>
      </w:r>
    </w:p>
    <w:p w:rsidR="002E69DD" w:rsidRDefault="002E69DD" w:rsidP="002E69DD">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 </w:t>
      </w:r>
    </w:p>
    <w:p w:rsidR="002E69DD" w:rsidRDefault="002E69DD" w:rsidP="002E69DD">
      <w:pPr>
        <w:suppressAutoHyphens w:val="0"/>
        <w:spacing w:after="0" w:line="100" w:lineRule="atLeast"/>
        <w:ind w:firstLine="426"/>
        <w:jc w:val="both"/>
        <w:rPr>
          <w:rFonts w:ascii="Times New Roman" w:hAnsi="Times New Roman" w:cs="Times New Roman"/>
          <w:color w:val="000000"/>
          <w:sz w:val="24"/>
          <w:szCs w:val="24"/>
        </w:rPr>
      </w:pPr>
    </w:p>
    <w:p w:rsidR="002E69DD" w:rsidRDefault="002E69DD" w:rsidP="002E69DD">
      <w:pPr>
        <w:suppressAutoHyphens w:val="0"/>
        <w:spacing w:after="0" w:line="100" w:lineRule="atLeast"/>
        <w:ind w:firstLine="426"/>
        <w:jc w:val="both"/>
        <w:rPr>
          <w:rFonts w:ascii="Times New Roman" w:hAnsi="Times New Roman" w:cs="Times New Roman"/>
          <w:color w:val="000000"/>
          <w:sz w:val="24"/>
          <w:szCs w:val="24"/>
        </w:rPr>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tbl>
      <w:tblPr>
        <w:tblStyle w:val="TableGrid"/>
        <w:tblW w:w="0" w:type="auto"/>
        <w:tblLook w:val="04A0" w:firstRow="1" w:lastRow="0" w:firstColumn="1" w:lastColumn="0" w:noHBand="0" w:noVBand="1"/>
      </w:tblPr>
      <w:tblGrid>
        <w:gridCol w:w="9350"/>
      </w:tblGrid>
      <w:tr w:rsidR="002E69DD" w:rsidTr="00EA42C9">
        <w:tc>
          <w:tcPr>
            <w:tcW w:w="9576" w:type="dxa"/>
          </w:tcPr>
          <w:p w:rsidR="002E69DD" w:rsidRDefault="002E69DD" w:rsidP="00EA42C9">
            <w:pPr>
              <w:pStyle w:val="NoSpacing"/>
              <w:jc w:val="both"/>
            </w:pPr>
          </w:p>
          <w:p w:rsidR="002E69DD" w:rsidRPr="007B7CF9" w:rsidRDefault="002E69DD" w:rsidP="00EA42C9">
            <w:pPr>
              <w:pStyle w:val="NoSpacing"/>
              <w:jc w:val="both"/>
              <w:rPr>
                <w:b/>
                <w:sz w:val="24"/>
                <w:szCs w:val="24"/>
              </w:rPr>
            </w:pPr>
            <w:r w:rsidRPr="007B7CF9">
              <w:rPr>
                <w:b/>
                <w:sz w:val="24"/>
                <w:szCs w:val="24"/>
              </w:rPr>
              <w:t xml:space="preserve">PROOFS OF THE FULFILLMENT OF MANDATORY CONDITIONS FOR PARTICIPATION INTHE PROCEDURE OF PUBLIC COMPETITION </w:t>
            </w:r>
          </w:p>
          <w:p w:rsidR="002E69DD" w:rsidRDefault="002E69DD" w:rsidP="00EA42C9">
            <w:pPr>
              <w:pStyle w:val="NoSpacing"/>
              <w:jc w:val="both"/>
            </w:pPr>
          </w:p>
        </w:tc>
      </w:tr>
    </w:tbl>
    <w:p w:rsidR="002E69DD" w:rsidRDefault="002E69DD" w:rsidP="002E69DD">
      <w:pPr>
        <w:pStyle w:val="NoSpacing"/>
        <w:jc w:val="both"/>
      </w:pPr>
    </w:p>
    <w:p w:rsidR="002E69DD" w:rsidRDefault="002E69DD" w:rsidP="002E69DD">
      <w:pPr>
        <w:pStyle w:val="NoSpacing"/>
        <w:jc w:val="both"/>
      </w:pPr>
    </w:p>
    <w:p w:rsidR="002E69DD" w:rsidRPr="007B7CF9" w:rsidRDefault="002E69DD" w:rsidP="002E69DD">
      <w:pPr>
        <w:pStyle w:val="NoSpacing"/>
        <w:jc w:val="both"/>
        <w:rPr>
          <w:b/>
          <w:sz w:val="24"/>
          <w:szCs w:val="24"/>
        </w:rPr>
      </w:pPr>
      <w:r w:rsidRPr="007B7CF9">
        <w:rPr>
          <w:b/>
          <w:sz w:val="24"/>
          <w:szCs w:val="24"/>
        </w:rPr>
        <w:t xml:space="preserve">To submit: </w:t>
      </w:r>
    </w:p>
    <w:p w:rsidR="002E69DD" w:rsidRPr="007B7CF9" w:rsidRDefault="002E69DD" w:rsidP="002E69DD">
      <w:pPr>
        <w:pStyle w:val="NoSpacing"/>
        <w:jc w:val="both"/>
        <w:rPr>
          <w:b/>
          <w:sz w:val="24"/>
          <w:szCs w:val="24"/>
        </w:rPr>
      </w:pPr>
    </w:p>
    <w:p w:rsidR="002E69DD" w:rsidRPr="007B7CF9" w:rsidRDefault="002E69DD" w:rsidP="002E69DD">
      <w:pPr>
        <w:pStyle w:val="NoSpacing"/>
        <w:jc w:val="both"/>
        <w:rPr>
          <w:sz w:val="24"/>
          <w:szCs w:val="24"/>
        </w:rPr>
      </w:pPr>
      <w:r w:rsidRPr="007B7CF9">
        <w:rPr>
          <w:sz w:val="24"/>
          <w:szCs w:val="24"/>
        </w:rPr>
        <w:t xml:space="preserve">   - </w:t>
      </w:r>
      <w:r>
        <w:rPr>
          <w:sz w:val="24"/>
          <w:szCs w:val="24"/>
        </w:rPr>
        <w:t>proof of the registration</w:t>
      </w:r>
      <w:r w:rsidRPr="007B7CF9">
        <w:rPr>
          <w:sz w:val="24"/>
          <w:szCs w:val="24"/>
        </w:rPr>
        <w:t>, issued by the body, competent for the registra</w:t>
      </w:r>
      <w:r>
        <w:rPr>
          <w:sz w:val="24"/>
          <w:szCs w:val="24"/>
        </w:rPr>
        <w:t xml:space="preserve">tion of the business companies </w:t>
      </w:r>
      <w:r w:rsidRPr="007B7CF9">
        <w:rPr>
          <w:sz w:val="24"/>
          <w:szCs w:val="24"/>
        </w:rPr>
        <w:t xml:space="preserve">with the data on the authorized persons of the Bidder; </w:t>
      </w:r>
    </w:p>
    <w:p w:rsidR="002E69DD" w:rsidRPr="007B7CF9" w:rsidRDefault="002E69DD" w:rsidP="002E69DD">
      <w:pPr>
        <w:pStyle w:val="NoSpacing"/>
        <w:jc w:val="both"/>
        <w:rPr>
          <w:sz w:val="24"/>
          <w:szCs w:val="24"/>
        </w:rPr>
      </w:pPr>
      <w:r w:rsidRPr="007B7CF9">
        <w:rPr>
          <w:sz w:val="24"/>
          <w:szCs w:val="24"/>
        </w:rPr>
        <w:t xml:space="preserve"> -  proof of the competent body, issued by the Criminal records that must not be older than six months until the day of the public opening of the bids, that a bidder, namely, its legal representative has not been convicted by final judgement for any of the criminal acts of the organized crime with the elements of corruption, money laundry and fraud; </w:t>
      </w:r>
    </w:p>
    <w:p w:rsidR="002E69DD" w:rsidRPr="007B7CF9" w:rsidRDefault="002E69DD" w:rsidP="002E69DD">
      <w:pPr>
        <w:pStyle w:val="NoSpacing"/>
        <w:jc w:val="both"/>
        <w:rPr>
          <w:sz w:val="24"/>
          <w:szCs w:val="24"/>
        </w:rPr>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rPr>
          <w:lang w:val="sr-Latn-CS"/>
        </w:rPr>
      </w:pPr>
    </w:p>
    <w:p w:rsidR="0099377F" w:rsidRDefault="0099377F" w:rsidP="002E69DD">
      <w:pPr>
        <w:pStyle w:val="NoSpacing"/>
        <w:jc w:val="both"/>
        <w:rPr>
          <w:lang w:val="sr-Latn-CS"/>
        </w:rPr>
      </w:pPr>
    </w:p>
    <w:p w:rsidR="0099377F" w:rsidRDefault="0099377F" w:rsidP="002E69DD">
      <w:pPr>
        <w:pStyle w:val="NoSpacing"/>
        <w:jc w:val="both"/>
        <w:rPr>
          <w:lang w:val="sr-Latn-CS"/>
        </w:rPr>
      </w:pPr>
    </w:p>
    <w:p w:rsidR="0099377F" w:rsidRPr="0099377F" w:rsidRDefault="0099377F" w:rsidP="002E69DD">
      <w:pPr>
        <w:pStyle w:val="NoSpacing"/>
        <w:jc w:val="both"/>
        <w:rPr>
          <w:lang w:val="sr-Latn-CS"/>
        </w:rPr>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tbl>
      <w:tblPr>
        <w:tblStyle w:val="TableGrid"/>
        <w:tblW w:w="0" w:type="auto"/>
        <w:tblLook w:val="04A0" w:firstRow="1" w:lastRow="0" w:firstColumn="1" w:lastColumn="0" w:noHBand="0" w:noVBand="1"/>
      </w:tblPr>
      <w:tblGrid>
        <w:gridCol w:w="9350"/>
      </w:tblGrid>
      <w:tr w:rsidR="002E69DD" w:rsidRPr="00345AB9" w:rsidTr="00EA42C9">
        <w:tc>
          <w:tcPr>
            <w:tcW w:w="9576" w:type="dxa"/>
          </w:tcPr>
          <w:p w:rsidR="002E69DD" w:rsidRPr="007B7CF9" w:rsidRDefault="002E69DD" w:rsidP="00EA42C9">
            <w:pPr>
              <w:pStyle w:val="NoSpacing"/>
              <w:jc w:val="both"/>
              <w:rPr>
                <w:b/>
                <w:sz w:val="24"/>
                <w:szCs w:val="24"/>
              </w:rPr>
            </w:pPr>
            <w:r w:rsidRPr="007B7CF9">
              <w:rPr>
                <w:b/>
                <w:sz w:val="24"/>
                <w:szCs w:val="24"/>
              </w:rPr>
              <w:t xml:space="preserve">PROOFS  ON THE FULFILLMENT OF THE CONDITIONS OF THE ECONOMIC-FINANCIAL CAPABILITY </w:t>
            </w:r>
          </w:p>
        </w:tc>
      </w:tr>
    </w:tbl>
    <w:p w:rsidR="002E69DD" w:rsidRDefault="002E69DD" w:rsidP="002E69DD">
      <w:pPr>
        <w:pStyle w:val="NoSpacing"/>
        <w:jc w:val="both"/>
      </w:pPr>
    </w:p>
    <w:p w:rsidR="002E69DD" w:rsidRDefault="002E69DD" w:rsidP="002E69DD">
      <w:pPr>
        <w:pStyle w:val="NoSpacing"/>
        <w:jc w:val="both"/>
        <w:rPr>
          <w:sz w:val="24"/>
          <w:szCs w:val="24"/>
        </w:rPr>
      </w:pPr>
      <w:r>
        <w:rPr>
          <w:sz w:val="24"/>
          <w:szCs w:val="24"/>
        </w:rPr>
        <w:t>Meeting the conditions of the economic-financial capability shall be proved by submission of:</w:t>
      </w:r>
    </w:p>
    <w:p w:rsidR="002E69DD" w:rsidRDefault="002E69DD" w:rsidP="002E69DD">
      <w:pPr>
        <w:pStyle w:val="NoSpacing"/>
        <w:jc w:val="both"/>
        <w:rPr>
          <w:sz w:val="24"/>
          <w:szCs w:val="24"/>
        </w:rPr>
      </w:pPr>
    </w:p>
    <w:p w:rsidR="002E69DD" w:rsidRPr="00D418ED" w:rsidRDefault="002E69DD" w:rsidP="002E69DD">
      <w:pPr>
        <w:pStyle w:val="NoSpacing"/>
        <w:ind w:left="360"/>
        <w:jc w:val="both"/>
        <w:rPr>
          <w:sz w:val="24"/>
          <w:szCs w:val="24"/>
        </w:rPr>
      </w:pPr>
      <w:r>
        <w:rPr>
          <w:sz w:val="24"/>
          <w:szCs w:val="24"/>
        </w:rPr>
        <w:t xml:space="preserve">□ report on the accounting and financial condition- balance sheet and profit and loss account with the authorized auditor ‘s report in accordance with the law by which the accounting and audit have been regulated for the previous two years, ie for the period from the registration. </w:t>
      </w:r>
    </w:p>
    <w:p w:rsidR="002E69DD" w:rsidRDefault="002E69DD" w:rsidP="002E69DD">
      <w:pPr>
        <w:pStyle w:val="NoSpacing"/>
        <w:jc w:val="both"/>
      </w:pPr>
    </w:p>
    <w:p w:rsidR="002E69DD" w:rsidRPr="00561E67" w:rsidRDefault="002E69DD" w:rsidP="002E69DD">
      <w:pPr>
        <w:pStyle w:val="NoSpacing"/>
        <w:jc w:val="both"/>
        <w:rPr>
          <w:b/>
        </w:rPr>
      </w:pPr>
    </w:p>
    <w:p w:rsidR="002E69DD" w:rsidRPr="00561E67" w:rsidRDefault="002E69DD" w:rsidP="002E69DD">
      <w:pPr>
        <w:pStyle w:val="NoSpacing"/>
        <w:jc w:val="both"/>
        <w:rPr>
          <w:b/>
        </w:rPr>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pPr>
    </w:p>
    <w:p w:rsidR="002E69DD" w:rsidRDefault="002E69DD" w:rsidP="002E69DD">
      <w:pPr>
        <w:pStyle w:val="NoSpacing"/>
        <w:jc w:val="both"/>
        <w:rPr>
          <w:lang w:val="sr-Latn-CS"/>
        </w:rPr>
      </w:pPr>
    </w:p>
    <w:p w:rsidR="0099377F" w:rsidRDefault="0099377F" w:rsidP="002E69DD">
      <w:pPr>
        <w:pStyle w:val="NoSpacing"/>
        <w:jc w:val="both"/>
        <w:rPr>
          <w:lang w:val="sr-Latn-CS"/>
        </w:rPr>
      </w:pPr>
    </w:p>
    <w:p w:rsidR="0099377F" w:rsidRDefault="0099377F" w:rsidP="002E69DD">
      <w:pPr>
        <w:pStyle w:val="NoSpacing"/>
        <w:jc w:val="both"/>
        <w:rPr>
          <w:lang w:val="sr-Latn-CS"/>
        </w:rPr>
      </w:pPr>
    </w:p>
    <w:p w:rsidR="0099377F" w:rsidRDefault="0099377F" w:rsidP="002E69DD">
      <w:pPr>
        <w:pStyle w:val="NoSpacing"/>
        <w:jc w:val="both"/>
        <w:rPr>
          <w:lang w:val="sr-Latn-CS"/>
        </w:rPr>
      </w:pPr>
    </w:p>
    <w:p w:rsidR="0099377F" w:rsidRDefault="0099377F" w:rsidP="002E69DD">
      <w:pPr>
        <w:pStyle w:val="NoSpacing"/>
        <w:jc w:val="both"/>
        <w:rPr>
          <w:lang w:val="sr-Latn-CS"/>
        </w:rPr>
      </w:pPr>
    </w:p>
    <w:p w:rsidR="0099377F" w:rsidRDefault="0099377F" w:rsidP="002E69DD">
      <w:pPr>
        <w:pStyle w:val="NoSpacing"/>
        <w:jc w:val="both"/>
        <w:rPr>
          <w:lang w:val="sr-Latn-CS"/>
        </w:rPr>
      </w:pPr>
    </w:p>
    <w:p w:rsidR="0099377F" w:rsidRDefault="0099377F" w:rsidP="002E69DD">
      <w:pPr>
        <w:pStyle w:val="NoSpacing"/>
        <w:jc w:val="both"/>
        <w:rPr>
          <w:lang w:val="sr-Latn-CS"/>
        </w:rPr>
      </w:pPr>
    </w:p>
    <w:p w:rsidR="0099377F" w:rsidRDefault="0099377F" w:rsidP="002E69DD">
      <w:pPr>
        <w:pStyle w:val="NoSpacing"/>
        <w:jc w:val="both"/>
        <w:rPr>
          <w:lang w:val="sr-Latn-CS"/>
        </w:rPr>
      </w:pPr>
    </w:p>
    <w:p w:rsidR="0099377F" w:rsidRPr="0099377F" w:rsidRDefault="0099377F" w:rsidP="002E69DD">
      <w:pPr>
        <w:pStyle w:val="NoSpacing"/>
        <w:jc w:val="both"/>
        <w:rPr>
          <w:lang w:val="sr-Latn-CS"/>
        </w:rPr>
      </w:pPr>
    </w:p>
    <w:p w:rsidR="002E69DD" w:rsidRDefault="002E69DD" w:rsidP="002E69DD">
      <w:pPr>
        <w:pStyle w:val="NoSpacing"/>
        <w:jc w:val="both"/>
      </w:pPr>
    </w:p>
    <w:p w:rsidR="002E69DD" w:rsidRDefault="002E69DD" w:rsidP="002E69DD">
      <w:pPr>
        <w:pStyle w:val="NoSpacing"/>
        <w:jc w:val="both"/>
      </w:pPr>
    </w:p>
    <w:tbl>
      <w:tblPr>
        <w:tblStyle w:val="TableGrid"/>
        <w:tblW w:w="0" w:type="auto"/>
        <w:tblLook w:val="04A0" w:firstRow="1" w:lastRow="0" w:firstColumn="1" w:lastColumn="0" w:noHBand="0" w:noVBand="1"/>
      </w:tblPr>
      <w:tblGrid>
        <w:gridCol w:w="9350"/>
      </w:tblGrid>
      <w:tr w:rsidR="002E69DD" w:rsidTr="00EA42C9">
        <w:tc>
          <w:tcPr>
            <w:tcW w:w="9576" w:type="dxa"/>
          </w:tcPr>
          <w:p w:rsidR="002E69DD" w:rsidRPr="007B7CF9" w:rsidRDefault="002E69DD" w:rsidP="00EA42C9">
            <w:pPr>
              <w:pStyle w:val="NoSpacing"/>
              <w:jc w:val="both"/>
              <w:rPr>
                <w:b/>
                <w:sz w:val="24"/>
                <w:szCs w:val="24"/>
              </w:rPr>
            </w:pPr>
            <w:r w:rsidRPr="007B7CF9">
              <w:rPr>
                <w:b/>
                <w:sz w:val="24"/>
                <w:szCs w:val="24"/>
              </w:rPr>
              <w:t>PROOFS ON THE FULFILLMENT OF CONDITIONS OF THE EXPERT-TECHNICAL AND PERSONNEL  CAPABILITY</w:t>
            </w:r>
          </w:p>
        </w:tc>
      </w:tr>
    </w:tbl>
    <w:p w:rsidR="002E69DD" w:rsidRDefault="002E69DD" w:rsidP="002E69DD">
      <w:pPr>
        <w:pStyle w:val="NoSpacing"/>
        <w:jc w:val="both"/>
      </w:pPr>
    </w:p>
    <w:p w:rsidR="002E69DD" w:rsidRDefault="002E69DD" w:rsidP="002E69D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Should be submitted : </w:t>
      </w:r>
    </w:p>
    <w:p w:rsidR="002E69DD" w:rsidRDefault="002E69DD" w:rsidP="002E69DD">
      <w:pPr>
        <w:spacing w:after="0" w:line="240" w:lineRule="auto"/>
        <w:jc w:val="both"/>
        <w:rPr>
          <w:rFonts w:ascii="Times New Roman" w:hAnsi="Times New Roman" w:cs="Times New Roman"/>
          <w:color w:val="000000"/>
          <w:sz w:val="24"/>
          <w:szCs w:val="24"/>
        </w:rPr>
      </w:pPr>
    </w:p>
    <w:p w:rsidR="002E69DD" w:rsidRDefault="002E69DD" w:rsidP="002E69DD">
      <w:pPr>
        <w:jc w:val="both"/>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x the list of main deliveries, made in the previous two years, with values, dates and recipients, with the submission of the confirmations of the performed deliveries, issued by the purchaser or in case that the confirmations cannot be provided, due to the reasons, not caused by the bidder’s guilt, the bidder’s statement on the executed deliveries is requested with the statement of the reasons for not having been  able to provide the confirmations.</w:t>
      </w:r>
    </w:p>
    <w:p w:rsidR="008D270A" w:rsidRPr="00E565BC" w:rsidRDefault="008D270A" w:rsidP="008D270A">
      <w:pPr>
        <w:jc w:val="both"/>
        <w:rPr>
          <w:rFonts w:ascii="Times New Roman" w:hAnsi="Times New Roman" w:cs="Times New Roman"/>
          <w:bCs/>
          <w:sz w:val="24"/>
          <w:szCs w:val="24"/>
        </w:rPr>
      </w:pPr>
      <w:r>
        <w:rPr>
          <w:rFonts w:ascii="Times New Roman" w:hAnsi="Times New Roman" w:cs="Times New Roman"/>
          <w:bCs/>
          <w:sz w:val="24"/>
          <w:szCs w:val="24"/>
        </w:rPr>
        <w:t xml:space="preserve">      x    x samples, descriptions, ie photographs of the goods which are the subject of delivery, whose authenticity may be confirmed if the Procurer requests it:</w:t>
      </w:r>
    </w:p>
    <w:tbl>
      <w:tblPr>
        <w:tblW w:w="1011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10"/>
      </w:tblGrid>
      <w:tr w:rsidR="008D270A" w:rsidRPr="00482C03" w:rsidTr="0063313C">
        <w:trPr>
          <w:trHeight w:val="765"/>
        </w:trPr>
        <w:tc>
          <w:tcPr>
            <w:tcW w:w="10110" w:type="dxa"/>
          </w:tcPr>
          <w:p w:rsidR="008D270A" w:rsidRPr="00482C03" w:rsidRDefault="008D270A" w:rsidP="0063313C">
            <w:pPr>
              <w:pStyle w:val="NoSpacing"/>
              <w:jc w:val="both"/>
              <w:rPr>
                <w:i/>
                <w:sz w:val="24"/>
                <w:szCs w:val="24"/>
                <w:lang w:val="sr-Latn-CS"/>
              </w:rPr>
            </w:pPr>
            <w:r w:rsidRPr="00482C03">
              <w:rPr>
                <w:sz w:val="24"/>
                <w:szCs w:val="24"/>
                <w:lang w:val="sr-Latn-CS"/>
              </w:rPr>
              <w:t xml:space="preserve">1. </w:t>
            </w:r>
            <w:r w:rsidRPr="00482C03">
              <w:rPr>
                <w:i/>
                <w:sz w:val="24"/>
                <w:szCs w:val="24"/>
                <w:lang w:val="sr-Latn-CS"/>
              </w:rPr>
              <w:t>Technical sheet of the offered equipment</w:t>
            </w:r>
          </w:p>
          <w:p w:rsidR="008D270A" w:rsidRPr="00482C03" w:rsidRDefault="008D270A" w:rsidP="0063313C">
            <w:pPr>
              <w:pStyle w:val="NoSpacing"/>
              <w:jc w:val="both"/>
              <w:rPr>
                <w:i/>
                <w:sz w:val="24"/>
                <w:szCs w:val="24"/>
                <w:lang w:val="sr-Latn-CS"/>
              </w:rPr>
            </w:pPr>
            <w:r w:rsidRPr="00482C03">
              <w:rPr>
                <w:i/>
                <w:sz w:val="24"/>
                <w:szCs w:val="24"/>
                <w:lang w:val="sr-Latn-CS"/>
              </w:rPr>
              <w:t>2. Sketches and cross sections respectively:</w:t>
            </w:r>
          </w:p>
          <w:p w:rsidR="008D270A" w:rsidRPr="00482C03" w:rsidRDefault="008D270A" w:rsidP="0063313C">
            <w:pPr>
              <w:pStyle w:val="NoSpacing"/>
              <w:jc w:val="both"/>
              <w:rPr>
                <w:i/>
                <w:sz w:val="24"/>
                <w:szCs w:val="24"/>
                <w:lang w:val="sr-Latn-CS"/>
              </w:rPr>
            </w:pPr>
            <w:r w:rsidRPr="00482C03">
              <w:rPr>
                <w:i/>
                <w:sz w:val="24"/>
                <w:szCs w:val="24"/>
                <w:lang w:val="sr-Latn-CS"/>
              </w:rPr>
              <w:t xml:space="preserve">   a. lateral(stationary)continuous press</w:t>
            </w:r>
          </w:p>
          <w:p w:rsidR="008D270A" w:rsidRPr="00482C03" w:rsidRDefault="008D270A" w:rsidP="0063313C">
            <w:pPr>
              <w:pStyle w:val="NoSpacing"/>
              <w:jc w:val="both"/>
              <w:rPr>
                <w:i/>
                <w:sz w:val="24"/>
                <w:szCs w:val="24"/>
                <w:lang w:val="sr-Latn-CS"/>
              </w:rPr>
            </w:pPr>
            <w:r w:rsidRPr="00482C03">
              <w:rPr>
                <w:i/>
                <w:sz w:val="24"/>
                <w:szCs w:val="24"/>
                <w:lang w:val="sr-Latn-CS"/>
              </w:rPr>
              <w:t xml:space="preserve">  b.movable continuous press</w:t>
            </w:r>
          </w:p>
          <w:p w:rsidR="008D270A" w:rsidRPr="00482C03" w:rsidRDefault="008D270A" w:rsidP="0063313C">
            <w:pPr>
              <w:pStyle w:val="NoSpacing"/>
              <w:jc w:val="both"/>
              <w:rPr>
                <w:i/>
                <w:sz w:val="24"/>
                <w:szCs w:val="24"/>
                <w:lang w:val="sr-Latn-CS"/>
              </w:rPr>
            </w:pPr>
            <w:r w:rsidRPr="00482C03">
              <w:rPr>
                <w:i/>
                <w:sz w:val="24"/>
                <w:szCs w:val="24"/>
                <w:lang w:val="sr-Latn-CS"/>
              </w:rPr>
              <w:t xml:space="preserve"> c. crusher attached to the press</w:t>
            </w:r>
          </w:p>
          <w:p w:rsidR="008D270A" w:rsidRPr="00482C03" w:rsidRDefault="008D270A" w:rsidP="0063313C">
            <w:pPr>
              <w:pStyle w:val="NoSpacing"/>
              <w:jc w:val="both"/>
              <w:rPr>
                <w:i/>
                <w:sz w:val="24"/>
                <w:szCs w:val="24"/>
                <w:lang w:val="sr-Latn-CS"/>
              </w:rPr>
            </w:pPr>
            <w:r w:rsidRPr="00482C03">
              <w:rPr>
                <w:i/>
                <w:sz w:val="24"/>
                <w:szCs w:val="24"/>
                <w:lang w:val="sr-Latn-CS"/>
              </w:rPr>
              <w:t>3. Spare parts sheet</w:t>
            </w:r>
          </w:p>
          <w:p w:rsidR="008D270A" w:rsidRPr="00482C03" w:rsidRDefault="008D270A" w:rsidP="0063313C">
            <w:pPr>
              <w:pStyle w:val="NoSpacing"/>
              <w:jc w:val="both"/>
              <w:rPr>
                <w:i/>
                <w:sz w:val="24"/>
                <w:szCs w:val="24"/>
                <w:lang w:val="sr-Latn-CS"/>
              </w:rPr>
            </w:pPr>
            <w:r w:rsidRPr="00482C03">
              <w:rPr>
                <w:i/>
                <w:sz w:val="24"/>
                <w:szCs w:val="24"/>
                <w:lang w:val="sr-Latn-CS"/>
              </w:rPr>
              <w:t>4.Projected maintenance  and service costs for the period of 5years</w:t>
            </w:r>
          </w:p>
          <w:p w:rsidR="008D270A" w:rsidRPr="00482C03" w:rsidRDefault="008D270A" w:rsidP="0063313C">
            <w:pPr>
              <w:pStyle w:val="NoSpacing"/>
              <w:jc w:val="both"/>
              <w:rPr>
                <w:i/>
                <w:sz w:val="24"/>
                <w:szCs w:val="24"/>
                <w:lang w:val="sr-Latn-CS"/>
              </w:rPr>
            </w:pPr>
            <w:r w:rsidRPr="00482C03">
              <w:rPr>
                <w:i/>
                <w:sz w:val="24"/>
                <w:szCs w:val="24"/>
                <w:lang w:val="sr-Latn-CS"/>
              </w:rPr>
              <w:t>5.Technical sheet for all electronic parts of the machine</w:t>
            </w:r>
          </w:p>
          <w:p w:rsidR="008D270A" w:rsidRPr="00482C03" w:rsidRDefault="008D270A" w:rsidP="0063313C">
            <w:pPr>
              <w:pStyle w:val="NoSpacing"/>
              <w:jc w:val="both"/>
              <w:rPr>
                <w:i/>
                <w:sz w:val="24"/>
                <w:szCs w:val="24"/>
                <w:lang w:val="sr-Latn-CS"/>
              </w:rPr>
            </w:pPr>
            <w:r w:rsidRPr="00482C03">
              <w:rPr>
                <w:i/>
                <w:sz w:val="24"/>
                <w:szCs w:val="24"/>
                <w:lang w:val="sr-Latn-CS"/>
              </w:rPr>
              <w:t xml:space="preserve">6.Sketch of whole connected system </w:t>
            </w:r>
          </w:p>
          <w:p w:rsidR="008D270A" w:rsidRPr="00482C03" w:rsidRDefault="008D270A" w:rsidP="0063313C">
            <w:pPr>
              <w:pStyle w:val="NoSpacing"/>
              <w:jc w:val="both"/>
              <w:rPr>
                <w:i/>
                <w:sz w:val="24"/>
                <w:szCs w:val="24"/>
                <w:lang w:val="sr-Latn-CS"/>
              </w:rPr>
            </w:pPr>
            <w:r w:rsidRPr="00482C03">
              <w:rPr>
                <w:i/>
                <w:sz w:val="24"/>
                <w:szCs w:val="24"/>
                <w:lang w:val="sr-Latn-CS"/>
              </w:rPr>
              <w:t>7. Attests and results of the research for the offered materials</w:t>
            </w:r>
          </w:p>
          <w:p w:rsidR="008D270A" w:rsidRPr="00482C03" w:rsidRDefault="008D270A" w:rsidP="0063313C">
            <w:pPr>
              <w:pStyle w:val="NoSpacing"/>
              <w:jc w:val="both"/>
              <w:rPr>
                <w:i/>
                <w:sz w:val="24"/>
                <w:szCs w:val="24"/>
                <w:lang w:val="sr-Latn-CS"/>
              </w:rPr>
            </w:pPr>
            <w:r w:rsidRPr="00482C03">
              <w:rPr>
                <w:i/>
                <w:sz w:val="24"/>
                <w:szCs w:val="24"/>
                <w:lang w:val="sr-Latn-CS"/>
              </w:rPr>
              <w:t xml:space="preserve">8. Directions for use translated into English </w:t>
            </w:r>
          </w:p>
        </w:tc>
      </w:tr>
    </w:tbl>
    <w:p w:rsidR="00482C03" w:rsidRDefault="00482C03" w:rsidP="008D270A">
      <w:pPr>
        <w:jc w:val="both"/>
        <w:rPr>
          <w:rStyle w:val="hps"/>
          <w:bCs/>
        </w:rPr>
      </w:pPr>
    </w:p>
    <w:p w:rsidR="008D270A" w:rsidRDefault="008D270A" w:rsidP="008D270A">
      <w:pPr>
        <w:jc w:val="both"/>
        <w:rPr>
          <w:rStyle w:val="hps"/>
          <w:bCs/>
        </w:rPr>
      </w:pPr>
      <w:r>
        <w:rPr>
          <w:rStyle w:val="hps"/>
          <w:bCs/>
        </w:rPr>
        <w:lastRenderedPageBreak/>
        <w:t>x other certificates, confirmations, issued by the bodies or authorities for the evaluation of the compliance, the competence of which is recognized and by which, the compliance of the goods will be confirmed by clearly determined referred statement of the proper specifications or standards.</w:t>
      </w:r>
    </w:p>
    <w:p w:rsidR="008D270A" w:rsidRPr="00CF4EC8" w:rsidRDefault="008D270A" w:rsidP="008D270A">
      <w:pPr>
        <w:pStyle w:val="NoSpacing"/>
        <w:numPr>
          <w:ilvl w:val="0"/>
          <w:numId w:val="31"/>
        </w:numPr>
        <w:rPr>
          <w:bCs/>
          <w:sz w:val="24"/>
          <w:szCs w:val="24"/>
        </w:rPr>
      </w:pPr>
      <w:r>
        <w:rPr>
          <w:bCs/>
          <w:sz w:val="24"/>
          <w:szCs w:val="24"/>
          <w:lang w:val="sr-Latn-CS"/>
        </w:rPr>
        <w:t>Declaration on the compliance with EU directives:</w:t>
      </w:r>
    </w:p>
    <w:p w:rsidR="008D270A" w:rsidRPr="00345EF6" w:rsidRDefault="008D270A" w:rsidP="008D270A">
      <w:pPr>
        <w:numPr>
          <w:ilvl w:val="1"/>
          <w:numId w:val="33"/>
        </w:numPr>
        <w:spacing w:after="0" w:line="240" w:lineRule="auto"/>
        <w:jc w:val="both"/>
        <w:rPr>
          <w:rFonts w:ascii="Times New Roman" w:hAnsi="Times New Roman" w:cs="Times New Roman"/>
          <w:sz w:val="24"/>
          <w:szCs w:val="24"/>
          <w:lang w:val="it-IT"/>
        </w:rPr>
      </w:pPr>
      <w:r w:rsidRPr="00345EF6">
        <w:rPr>
          <w:rFonts w:ascii="Times New Roman" w:hAnsi="Times New Roman" w:cs="Times New Roman"/>
          <w:sz w:val="24"/>
          <w:szCs w:val="24"/>
          <w:lang w:val="it-IT"/>
        </w:rPr>
        <w:t>2006/42/CE</w:t>
      </w:r>
      <w:r>
        <w:rPr>
          <w:rFonts w:ascii="Times New Roman" w:hAnsi="Times New Roman" w:cs="Times New Roman"/>
          <w:sz w:val="24"/>
          <w:szCs w:val="24"/>
          <w:lang w:val="it-IT"/>
        </w:rPr>
        <w:t xml:space="preserve"> for the machines</w:t>
      </w:r>
    </w:p>
    <w:p w:rsidR="008D270A" w:rsidRPr="00345EF6" w:rsidRDefault="008D270A" w:rsidP="008D270A">
      <w:pPr>
        <w:numPr>
          <w:ilvl w:val="1"/>
          <w:numId w:val="33"/>
        </w:numPr>
        <w:spacing w:after="0" w:line="240" w:lineRule="auto"/>
        <w:jc w:val="both"/>
        <w:rPr>
          <w:rFonts w:ascii="Times New Roman" w:hAnsi="Times New Roman" w:cs="Times New Roman"/>
          <w:sz w:val="24"/>
          <w:szCs w:val="24"/>
          <w:lang w:val="it-IT"/>
        </w:rPr>
      </w:pPr>
      <w:r w:rsidRPr="00345EF6">
        <w:rPr>
          <w:rFonts w:ascii="Times New Roman" w:hAnsi="Times New Roman" w:cs="Times New Roman"/>
          <w:sz w:val="24"/>
          <w:szCs w:val="24"/>
          <w:lang w:val="it-IT"/>
        </w:rPr>
        <w:t>2014/30/CE</w:t>
      </w:r>
      <w:r>
        <w:rPr>
          <w:rFonts w:ascii="Times New Roman" w:hAnsi="Times New Roman" w:cs="Times New Roman"/>
          <w:sz w:val="24"/>
          <w:szCs w:val="24"/>
          <w:lang w:val="it-IT"/>
        </w:rPr>
        <w:t xml:space="preserve"> for electromagnetic compatibility</w:t>
      </w:r>
    </w:p>
    <w:p w:rsidR="008D270A" w:rsidRPr="001A689A" w:rsidRDefault="008D270A" w:rsidP="008D270A">
      <w:pPr>
        <w:numPr>
          <w:ilvl w:val="1"/>
          <w:numId w:val="33"/>
        </w:numPr>
        <w:spacing w:after="0" w:line="240" w:lineRule="auto"/>
        <w:jc w:val="both"/>
        <w:rPr>
          <w:rFonts w:ascii="Times New Roman" w:hAnsi="Times New Roman" w:cs="Times New Roman"/>
          <w:sz w:val="24"/>
          <w:szCs w:val="24"/>
          <w:lang w:val="it-IT"/>
        </w:rPr>
      </w:pPr>
      <w:r w:rsidRPr="00345EF6">
        <w:rPr>
          <w:rFonts w:ascii="Times New Roman" w:hAnsi="Times New Roman" w:cs="Times New Roman"/>
          <w:sz w:val="24"/>
          <w:szCs w:val="24"/>
          <w:lang w:val="it-IT"/>
        </w:rPr>
        <w:t xml:space="preserve">2014/35/CE </w:t>
      </w:r>
      <w:r>
        <w:rPr>
          <w:rFonts w:ascii="Times New Roman" w:hAnsi="Times New Roman" w:cs="Times New Roman"/>
          <w:sz w:val="24"/>
          <w:szCs w:val="24"/>
          <w:lang w:val="it-IT"/>
        </w:rPr>
        <w:t xml:space="preserve">for electric equipment, made for the use in the range of certain voltages </w:t>
      </w:r>
    </w:p>
    <w:p w:rsidR="008D270A" w:rsidRPr="001A689A" w:rsidRDefault="008D270A" w:rsidP="008D270A">
      <w:pPr>
        <w:pStyle w:val="NoSpacing"/>
        <w:numPr>
          <w:ilvl w:val="1"/>
          <w:numId w:val="33"/>
        </w:numPr>
        <w:rPr>
          <w:bCs/>
          <w:sz w:val="24"/>
          <w:szCs w:val="24"/>
        </w:rPr>
      </w:pPr>
      <w:r w:rsidRPr="001A689A">
        <w:rPr>
          <w:sz w:val="24"/>
          <w:szCs w:val="24"/>
          <w:lang w:val="it-IT"/>
        </w:rPr>
        <w:t xml:space="preserve">2004/1935/CE  for the materials that come into contact with food products </w:t>
      </w:r>
    </w:p>
    <w:p w:rsidR="008D270A" w:rsidRDefault="008D270A" w:rsidP="002E69DD">
      <w:pPr>
        <w:jc w:val="both"/>
        <w:rPr>
          <w:rFonts w:ascii="Times New Roman" w:hAnsi="Times New Roman" w:cs="Times New Roman"/>
          <w:bCs/>
          <w:sz w:val="24"/>
          <w:szCs w:val="24"/>
        </w:rPr>
      </w:pPr>
    </w:p>
    <w:p w:rsidR="008D270A" w:rsidRDefault="008D270A" w:rsidP="002E69DD">
      <w:pPr>
        <w:jc w:val="both"/>
        <w:rPr>
          <w:rFonts w:ascii="Times New Roman" w:hAnsi="Times New Roman" w:cs="Times New Roman"/>
          <w:bCs/>
          <w:sz w:val="24"/>
          <w:szCs w:val="24"/>
        </w:rPr>
      </w:pPr>
    </w:p>
    <w:p w:rsidR="008D270A" w:rsidRDefault="008D270A" w:rsidP="002E69DD">
      <w:pPr>
        <w:jc w:val="both"/>
        <w:rPr>
          <w:rFonts w:ascii="Times New Roman" w:hAnsi="Times New Roman" w:cs="Times New Roman"/>
          <w:bCs/>
          <w:sz w:val="24"/>
          <w:szCs w:val="24"/>
        </w:rPr>
      </w:pPr>
    </w:p>
    <w:p w:rsidR="002E69DD" w:rsidRDefault="002E69DD" w:rsidP="005D3E2D">
      <w:pPr>
        <w:jc w:val="both"/>
        <w:rPr>
          <w:rStyle w:val="hps"/>
          <w:bCs/>
        </w:rPr>
      </w:pPr>
    </w:p>
    <w:p w:rsidR="002E69DD" w:rsidRDefault="002E69DD" w:rsidP="002E69DD">
      <w:pPr>
        <w:pStyle w:val="NoSpacing"/>
        <w:jc w:val="both"/>
        <w:rPr>
          <w:rStyle w:val="hps"/>
          <w:bCs/>
        </w:rPr>
      </w:pPr>
    </w:p>
    <w:tbl>
      <w:tblPr>
        <w:tblStyle w:val="TableGrid"/>
        <w:tblW w:w="0" w:type="auto"/>
        <w:tblLook w:val="04A0" w:firstRow="1" w:lastRow="0" w:firstColumn="1" w:lastColumn="0" w:noHBand="0" w:noVBand="1"/>
      </w:tblPr>
      <w:tblGrid>
        <w:gridCol w:w="9350"/>
      </w:tblGrid>
      <w:tr w:rsidR="002E69DD" w:rsidRPr="00593B74" w:rsidTr="00EA42C9">
        <w:tc>
          <w:tcPr>
            <w:tcW w:w="9576" w:type="dxa"/>
          </w:tcPr>
          <w:p w:rsidR="002E69DD" w:rsidRPr="00593B74" w:rsidRDefault="002E69DD" w:rsidP="00EA42C9">
            <w:pPr>
              <w:jc w:val="both"/>
              <w:rPr>
                <w:rFonts w:ascii="Times New Roman" w:hAnsi="Times New Roman" w:cs="Times New Roman"/>
                <w:sz w:val="24"/>
                <w:szCs w:val="24"/>
              </w:rPr>
            </w:pPr>
          </w:p>
          <w:p w:rsidR="002E69DD" w:rsidRPr="00593B74" w:rsidRDefault="002E69DD" w:rsidP="00EA42C9">
            <w:pPr>
              <w:jc w:val="both"/>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rsidR="002E69DD" w:rsidRPr="00593B74" w:rsidRDefault="002E69DD" w:rsidP="00EA42C9">
            <w:pPr>
              <w:jc w:val="both"/>
              <w:rPr>
                <w:rFonts w:ascii="Times New Roman" w:hAnsi="Times New Roman" w:cs="Times New Roman"/>
                <w:sz w:val="24"/>
                <w:szCs w:val="24"/>
              </w:rPr>
            </w:pPr>
          </w:p>
        </w:tc>
      </w:tr>
    </w:tbl>
    <w:p w:rsidR="002E69DD" w:rsidRPr="00593B74" w:rsidRDefault="002E69DD" w:rsidP="002E69DD">
      <w:pPr>
        <w:jc w:val="both"/>
        <w:rPr>
          <w:rFonts w:ascii="Times New Roman" w:hAnsi="Times New Roman" w:cs="Times New Roman"/>
          <w:sz w:val="24"/>
          <w:szCs w:val="24"/>
        </w:rPr>
      </w:pPr>
    </w:p>
    <w:p w:rsidR="002E69DD" w:rsidRPr="00593B74" w:rsidRDefault="002E69DD" w:rsidP="002E69DD">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rsidR="002E69DD" w:rsidRPr="00593B74" w:rsidRDefault="002E69DD" w:rsidP="002E69DD">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rsidR="002E69DD" w:rsidRPr="00593B74" w:rsidRDefault="002E69DD" w:rsidP="002E69DD">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rsidR="002E69DD" w:rsidRPr="00593B74" w:rsidRDefault="002E69DD" w:rsidP="002E69DD">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rsidR="002E69DD" w:rsidRPr="00593B74" w:rsidRDefault="002E69DD" w:rsidP="002E69DD">
      <w:pPr>
        <w:jc w:val="both"/>
        <w:rPr>
          <w:rFonts w:ascii="Times New Roman" w:hAnsi="Times New Roman" w:cs="Times New Roman"/>
          <w:b/>
          <w:sz w:val="24"/>
          <w:szCs w:val="24"/>
        </w:rPr>
      </w:pPr>
      <w:r w:rsidRPr="00593B74">
        <w:rPr>
          <w:rFonts w:ascii="Times New Roman" w:hAnsi="Times New Roman" w:cs="Times New Roman"/>
          <w:b/>
          <w:sz w:val="24"/>
          <w:szCs w:val="24"/>
        </w:rPr>
        <w:t>The bid shall be considered valid only if:</w:t>
      </w:r>
    </w:p>
    <w:p w:rsidR="002E69DD" w:rsidRPr="00593B74" w:rsidRDefault="002E69DD" w:rsidP="002E69DD">
      <w:pPr>
        <w:jc w:val="both"/>
        <w:rPr>
          <w:rFonts w:ascii="Times New Roman" w:hAnsi="Times New Roman" w:cs="Times New Roman"/>
          <w:sz w:val="24"/>
          <w:szCs w:val="24"/>
        </w:rPr>
      </w:pPr>
      <w:r w:rsidRPr="00593B74">
        <w:rPr>
          <w:rFonts w:ascii="Times New Roman" w:hAnsi="Times New Roman" w:cs="Times New Roman"/>
          <w:sz w:val="24"/>
          <w:szCs w:val="24"/>
        </w:rPr>
        <w:t xml:space="preserve"> -All specified products, asked by the Request for Collection of the Bids are offered.</w:t>
      </w:r>
    </w:p>
    <w:p w:rsidR="002E69DD" w:rsidRPr="00593B74" w:rsidRDefault="002E69DD" w:rsidP="002E69DD">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rsidR="002E69DD" w:rsidRPr="00593B74" w:rsidRDefault="002E69DD" w:rsidP="002E69DD">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financial amount for the offered goods.</w:t>
      </w:r>
    </w:p>
    <w:p w:rsidR="002E69DD" w:rsidRPr="00593B74" w:rsidRDefault="002E69DD" w:rsidP="002E69DD">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rsidR="002E69DD" w:rsidRPr="00593B74" w:rsidRDefault="002E69DD" w:rsidP="002E69DD">
      <w:pPr>
        <w:jc w:val="both"/>
        <w:rPr>
          <w:rFonts w:ascii="Times New Roman" w:hAnsi="Times New Roman" w:cs="Times New Roman"/>
          <w:sz w:val="24"/>
          <w:szCs w:val="24"/>
        </w:rPr>
      </w:pPr>
      <w:r w:rsidRPr="00593B74">
        <w:rPr>
          <w:rFonts w:ascii="Times New Roman" w:hAnsi="Times New Roman" w:cs="Times New Roman"/>
          <w:sz w:val="24"/>
          <w:szCs w:val="24"/>
        </w:rPr>
        <w:lastRenderedPageBreak/>
        <w:t xml:space="preserve">Offered price (-s) is (are)expressed for the complete subject of procurement and if the subject of the procurement is classified by the lots, the financial part of the bid should be delivered for each lot, separately,for which the bid has beensubmitted. </w:t>
      </w:r>
    </w:p>
    <w:p w:rsidR="002E69DD" w:rsidRPr="00593B74" w:rsidRDefault="002E69DD" w:rsidP="002E69DD">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Draft of the Contract on Procurement </w:t>
      </w:r>
    </w:p>
    <w:p w:rsidR="002E69DD" w:rsidRPr="00593B74" w:rsidRDefault="002E69DD" w:rsidP="002E69DD">
      <w:pPr>
        <w:jc w:val="both"/>
        <w:rPr>
          <w:rFonts w:ascii="Times New Roman" w:hAnsi="Times New Roman" w:cs="Times New Roman"/>
          <w:sz w:val="24"/>
          <w:szCs w:val="24"/>
        </w:rPr>
      </w:pPr>
      <w:r w:rsidRPr="00593B74">
        <w:rPr>
          <w:rFonts w:ascii="Times New Roman" w:hAnsi="Times New Roman" w:cs="Times New Roman"/>
          <w:sz w:val="24"/>
          <w:szCs w:val="24"/>
        </w:rPr>
        <w:t xml:space="preserve">A bidder is obliged to enclose in the bid a Draft of the Contract on the Procurement, sealed and signed by the authorized entity in the place, provided for making an approval for it. </w:t>
      </w:r>
    </w:p>
    <w:p w:rsidR="002E69DD" w:rsidRPr="00593B74" w:rsidRDefault="002E69DD" w:rsidP="002E69DD">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rsidR="002E69DD" w:rsidRPr="00593B74" w:rsidRDefault="002E69DD" w:rsidP="002E69DD">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p>
    <w:p w:rsidR="002E69DD" w:rsidRPr="00593B74" w:rsidRDefault="002E69DD" w:rsidP="002E69DD">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rsidR="00534B43" w:rsidRDefault="002E69DD" w:rsidP="00482C03">
      <w:pPr>
        <w:jc w:val="both"/>
      </w:pPr>
      <w:r w:rsidRPr="00593B74">
        <w:rPr>
          <w:rFonts w:ascii="Times New Roman" w:hAnsi="Times New Roman" w:cs="Times New Roman"/>
          <w:sz w:val="24"/>
          <w:szCs w:val="24"/>
        </w:rPr>
        <w:t>A bid should be prepared as a single compound and each filled page of the bid should be numbered, signed and sealed.</w:t>
      </w:r>
    </w:p>
    <w:sectPr w:rsidR="00534B43" w:rsidSect="00EA42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80">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8B635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Times New Roman" w:hAnsi="Times New Roman" w:hint="default"/>
        <w:color w:val="000000"/>
      </w:rPr>
    </w:lvl>
  </w:abstractNum>
  <w:abstractNum w:abstractNumId="2" w15:restartNumberingAfterBreak="0">
    <w:nsid w:val="01E443B0"/>
    <w:multiLevelType w:val="hybridMultilevel"/>
    <w:tmpl w:val="C0CE598C"/>
    <w:lvl w:ilvl="0" w:tplc="7360B4E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02657D71"/>
    <w:multiLevelType w:val="hybridMultilevel"/>
    <w:tmpl w:val="244011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84ADE"/>
    <w:multiLevelType w:val="hybridMultilevel"/>
    <w:tmpl w:val="B85086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EA662A"/>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323CAC"/>
    <w:multiLevelType w:val="hybridMultilevel"/>
    <w:tmpl w:val="999A355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15:restartNumberingAfterBreak="0">
    <w:nsid w:val="0F5857B0"/>
    <w:multiLevelType w:val="hybridMultilevel"/>
    <w:tmpl w:val="6CA68CA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13F47"/>
    <w:multiLevelType w:val="hybridMultilevel"/>
    <w:tmpl w:val="CD1C4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54068"/>
    <w:multiLevelType w:val="hybridMultilevel"/>
    <w:tmpl w:val="358495B6"/>
    <w:lvl w:ilvl="0" w:tplc="04090003">
      <w:start w:val="1"/>
      <w:numFmt w:val="bullet"/>
      <w:lvlText w:val="o"/>
      <w:lvlJc w:val="left"/>
      <w:pPr>
        <w:ind w:left="1470" w:hanging="360"/>
      </w:pPr>
      <w:rPr>
        <w:rFonts w:ascii="Courier New" w:hAnsi="Courier New" w:cs="Courier New"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0" w15:restartNumberingAfterBreak="0">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122E2"/>
    <w:multiLevelType w:val="hybridMultilevel"/>
    <w:tmpl w:val="D53E2C8E"/>
    <w:lvl w:ilvl="0" w:tplc="04090003">
      <w:start w:val="1"/>
      <w:numFmt w:val="bullet"/>
      <w:lvlText w:val="o"/>
      <w:lvlJc w:val="left"/>
      <w:pPr>
        <w:ind w:left="762" w:hanging="360"/>
      </w:pPr>
      <w:rPr>
        <w:rFonts w:ascii="Courier New" w:hAnsi="Courier New" w:cs="Courier New"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2" w15:restartNumberingAfterBreak="0">
    <w:nsid w:val="2BBA2B6A"/>
    <w:multiLevelType w:val="hybridMultilevel"/>
    <w:tmpl w:val="2D20AF22"/>
    <w:lvl w:ilvl="0" w:tplc="8F540898">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15:restartNumberingAfterBreak="0">
    <w:nsid w:val="494B13C9"/>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784C99"/>
    <w:multiLevelType w:val="hybridMultilevel"/>
    <w:tmpl w:val="7714A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9853DA"/>
    <w:multiLevelType w:val="hybridMultilevel"/>
    <w:tmpl w:val="55785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B728AF"/>
    <w:multiLevelType w:val="hybridMultilevel"/>
    <w:tmpl w:val="F2CADE52"/>
    <w:lvl w:ilvl="0" w:tplc="04090003">
      <w:start w:val="1"/>
      <w:numFmt w:val="bullet"/>
      <w:lvlText w:val="o"/>
      <w:lvlJc w:val="left"/>
      <w:pPr>
        <w:ind w:left="1875" w:hanging="360"/>
      </w:pPr>
      <w:rPr>
        <w:rFonts w:ascii="Courier New" w:hAnsi="Courier New" w:cs="Courier New"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8" w15:restartNumberingAfterBreak="0">
    <w:nsid w:val="60C36801"/>
    <w:multiLevelType w:val="hybridMultilevel"/>
    <w:tmpl w:val="6DEEAB4A"/>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 w15:restartNumberingAfterBreak="0">
    <w:nsid w:val="61C87D4F"/>
    <w:multiLevelType w:val="hybridMultilevel"/>
    <w:tmpl w:val="8B942230"/>
    <w:lvl w:ilvl="0" w:tplc="F7D8C41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67347413"/>
    <w:multiLevelType w:val="hybridMultilevel"/>
    <w:tmpl w:val="8626034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7C15EC"/>
    <w:multiLevelType w:val="hybridMultilevel"/>
    <w:tmpl w:val="D8BC4DDC"/>
    <w:lvl w:ilvl="0" w:tplc="FFE4860C">
      <w:start w:val="1"/>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15:restartNumberingAfterBreak="0">
    <w:nsid w:val="7CE52B13"/>
    <w:multiLevelType w:val="hybridMultilevel"/>
    <w:tmpl w:val="2234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D06372"/>
    <w:multiLevelType w:val="hybridMultilevel"/>
    <w:tmpl w:val="1794FA2A"/>
    <w:lvl w:ilvl="0" w:tplc="CC021FA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3"/>
  </w:num>
  <w:num w:numId="11">
    <w:abstractNumId w:val="13"/>
  </w:num>
  <w:num w:numId="12">
    <w:abstractNumId w:val="22"/>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0"/>
  </w:num>
  <w:num w:numId="16">
    <w:abstractNumId w:val="12"/>
  </w:num>
  <w:num w:numId="17">
    <w:abstractNumId w:val="24"/>
  </w:num>
  <w:num w:numId="18">
    <w:abstractNumId w:val="25"/>
  </w:num>
  <w:num w:numId="19">
    <w:abstractNumId w:val="2"/>
  </w:num>
  <w:num w:numId="20">
    <w:abstractNumId w:val="23"/>
  </w:num>
  <w:num w:numId="21">
    <w:abstractNumId w:val="1"/>
  </w:num>
  <w:num w:numId="22">
    <w:abstractNumId w:val="11"/>
  </w:num>
  <w:num w:numId="23">
    <w:abstractNumId w:val="4"/>
  </w:num>
  <w:num w:numId="24">
    <w:abstractNumId w:val="15"/>
  </w:num>
  <w:num w:numId="25">
    <w:abstractNumId w:val="5"/>
  </w:num>
  <w:num w:numId="26">
    <w:abstractNumId w:val="14"/>
  </w:num>
  <w:num w:numId="27">
    <w:abstractNumId w:val="16"/>
  </w:num>
  <w:num w:numId="28">
    <w:abstractNumId w:val="7"/>
  </w:num>
  <w:num w:numId="29">
    <w:abstractNumId w:val="8"/>
  </w:num>
  <w:num w:numId="30">
    <w:abstractNumId w:val="19"/>
  </w:num>
  <w:num w:numId="31">
    <w:abstractNumId w:val="6"/>
  </w:num>
  <w:num w:numId="32">
    <w:abstractNumId w:val="9"/>
  </w:num>
  <w:num w:numId="33">
    <w:abstractNumId w:val="18"/>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9DD"/>
    <w:rsid w:val="00006655"/>
    <w:rsid w:val="000074AF"/>
    <w:rsid w:val="000146A7"/>
    <w:rsid w:val="00051651"/>
    <w:rsid w:val="000650D0"/>
    <w:rsid w:val="000A7DA9"/>
    <w:rsid w:val="000B2ACB"/>
    <w:rsid w:val="000E1554"/>
    <w:rsid w:val="00104490"/>
    <w:rsid w:val="00114A0A"/>
    <w:rsid w:val="00153111"/>
    <w:rsid w:val="00176D17"/>
    <w:rsid w:val="001A689A"/>
    <w:rsid w:val="001D08D7"/>
    <w:rsid w:val="001E4486"/>
    <w:rsid w:val="00232E4E"/>
    <w:rsid w:val="00246C7B"/>
    <w:rsid w:val="00267041"/>
    <w:rsid w:val="0028000E"/>
    <w:rsid w:val="002A3245"/>
    <w:rsid w:val="002B4D1F"/>
    <w:rsid w:val="002B4E24"/>
    <w:rsid w:val="002D2021"/>
    <w:rsid w:val="002E69DD"/>
    <w:rsid w:val="00327E3B"/>
    <w:rsid w:val="003352E1"/>
    <w:rsid w:val="0036343F"/>
    <w:rsid w:val="00375919"/>
    <w:rsid w:val="003A19CA"/>
    <w:rsid w:val="003C3B72"/>
    <w:rsid w:val="004568A9"/>
    <w:rsid w:val="0046067D"/>
    <w:rsid w:val="00474D32"/>
    <w:rsid w:val="00482C03"/>
    <w:rsid w:val="004A2292"/>
    <w:rsid w:val="00510F92"/>
    <w:rsid w:val="00513796"/>
    <w:rsid w:val="005270BC"/>
    <w:rsid w:val="00534B43"/>
    <w:rsid w:val="00562797"/>
    <w:rsid w:val="005918DE"/>
    <w:rsid w:val="005D3E2D"/>
    <w:rsid w:val="00616BB7"/>
    <w:rsid w:val="00637FA7"/>
    <w:rsid w:val="006F72FF"/>
    <w:rsid w:val="007175D3"/>
    <w:rsid w:val="007202AF"/>
    <w:rsid w:val="00730916"/>
    <w:rsid w:val="00765513"/>
    <w:rsid w:val="00765B9C"/>
    <w:rsid w:val="007D3E65"/>
    <w:rsid w:val="007D787C"/>
    <w:rsid w:val="007E5F2F"/>
    <w:rsid w:val="00810860"/>
    <w:rsid w:val="008111E3"/>
    <w:rsid w:val="008201E1"/>
    <w:rsid w:val="0082151C"/>
    <w:rsid w:val="008973B4"/>
    <w:rsid w:val="008A3D73"/>
    <w:rsid w:val="008C6710"/>
    <w:rsid w:val="008D270A"/>
    <w:rsid w:val="008E6282"/>
    <w:rsid w:val="008F794B"/>
    <w:rsid w:val="00901593"/>
    <w:rsid w:val="00904227"/>
    <w:rsid w:val="00910EEB"/>
    <w:rsid w:val="00927E3E"/>
    <w:rsid w:val="00965100"/>
    <w:rsid w:val="00970078"/>
    <w:rsid w:val="009833CB"/>
    <w:rsid w:val="00984486"/>
    <w:rsid w:val="0099377F"/>
    <w:rsid w:val="00A86F09"/>
    <w:rsid w:val="00A93C6E"/>
    <w:rsid w:val="00AD48D6"/>
    <w:rsid w:val="00B2568D"/>
    <w:rsid w:val="00B27DF3"/>
    <w:rsid w:val="00B8221C"/>
    <w:rsid w:val="00BB197F"/>
    <w:rsid w:val="00BF6776"/>
    <w:rsid w:val="00C66437"/>
    <w:rsid w:val="00C67516"/>
    <w:rsid w:val="00CE6E08"/>
    <w:rsid w:val="00CF4EC8"/>
    <w:rsid w:val="00D10D2A"/>
    <w:rsid w:val="00D434F1"/>
    <w:rsid w:val="00D45173"/>
    <w:rsid w:val="00D556D8"/>
    <w:rsid w:val="00DD0BA4"/>
    <w:rsid w:val="00E07E97"/>
    <w:rsid w:val="00E10F14"/>
    <w:rsid w:val="00E36029"/>
    <w:rsid w:val="00E57F39"/>
    <w:rsid w:val="00EA42C9"/>
    <w:rsid w:val="00EA4EBD"/>
    <w:rsid w:val="00EB6ABE"/>
    <w:rsid w:val="00EC4E12"/>
    <w:rsid w:val="00ED0EE5"/>
    <w:rsid w:val="00ED4650"/>
    <w:rsid w:val="00F45453"/>
    <w:rsid w:val="00FA03DA"/>
    <w:rsid w:val="00FA5772"/>
    <w:rsid w:val="00FD6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ECC46"/>
  <w15:docId w15:val="{55432F4E-D660-42EB-A258-72E1AD29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9DD"/>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2D2021"/>
    <w:pPr>
      <w:keepNext/>
      <w:numPr>
        <w:numId w:val="9"/>
      </w:numPr>
      <w:jc w:val="center"/>
      <w:outlineLvl w:val="0"/>
    </w:pPr>
    <w:rPr>
      <w:rFonts w:cs="Times New Roman"/>
      <w:b/>
      <w:sz w:val="24"/>
    </w:rPr>
  </w:style>
  <w:style w:type="paragraph" w:styleId="Heading2">
    <w:name w:val="heading 2"/>
    <w:basedOn w:val="Normal"/>
    <w:next w:val="Normal"/>
    <w:link w:val="Heading2Char"/>
    <w:qFormat/>
    <w:rsid w:val="002D2021"/>
    <w:pPr>
      <w:keepNext/>
      <w:numPr>
        <w:ilvl w:val="1"/>
        <w:numId w:val="9"/>
      </w:numPr>
      <w:jc w:val="both"/>
      <w:outlineLvl w:val="1"/>
    </w:pPr>
    <w:rPr>
      <w:rFonts w:cs="Times New Roman"/>
      <w:b/>
      <w:sz w:val="24"/>
      <w:lang w:val="es-ES"/>
    </w:rPr>
  </w:style>
  <w:style w:type="paragraph" w:styleId="Heading3">
    <w:name w:val="heading 3"/>
    <w:basedOn w:val="Normal"/>
    <w:next w:val="Normal"/>
    <w:link w:val="Heading3Char"/>
    <w:qFormat/>
    <w:rsid w:val="002D2021"/>
    <w:pPr>
      <w:keepNext/>
      <w:numPr>
        <w:ilvl w:val="2"/>
        <w:numId w:val="9"/>
      </w:numPr>
      <w:jc w:val="both"/>
      <w:outlineLvl w:val="2"/>
    </w:pPr>
    <w:rPr>
      <w:rFonts w:cs="Times New Roman"/>
      <w:sz w:val="24"/>
      <w:lang w:val="es-ES"/>
    </w:rPr>
  </w:style>
  <w:style w:type="paragraph" w:styleId="Heading4">
    <w:name w:val="heading 4"/>
    <w:basedOn w:val="Normal"/>
    <w:next w:val="Normal"/>
    <w:link w:val="Heading4Char"/>
    <w:qFormat/>
    <w:rsid w:val="002D2021"/>
    <w:pPr>
      <w:keepNext/>
      <w:numPr>
        <w:ilvl w:val="3"/>
        <w:numId w:val="9"/>
      </w:numPr>
      <w:outlineLvl w:val="3"/>
    </w:pPr>
    <w:rPr>
      <w:rFonts w:cs="Times New Roman"/>
      <w:b/>
      <w:bCs/>
      <w:sz w:val="24"/>
    </w:rPr>
  </w:style>
  <w:style w:type="paragraph" w:styleId="Heading5">
    <w:name w:val="heading 5"/>
    <w:basedOn w:val="Normal"/>
    <w:next w:val="Normal"/>
    <w:link w:val="Heading5Char"/>
    <w:qFormat/>
    <w:rsid w:val="002D2021"/>
    <w:pPr>
      <w:keepNext/>
      <w:numPr>
        <w:ilvl w:val="4"/>
        <w:numId w:val="9"/>
      </w:numPr>
      <w:jc w:val="center"/>
      <w:outlineLvl w:val="4"/>
    </w:pPr>
    <w:rPr>
      <w:rFonts w:cs="Times New Roman"/>
    </w:rPr>
  </w:style>
  <w:style w:type="paragraph" w:styleId="Heading6">
    <w:name w:val="heading 6"/>
    <w:basedOn w:val="Normal"/>
    <w:next w:val="Normal"/>
    <w:link w:val="Heading6Char"/>
    <w:qFormat/>
    <w:rsid w:val="002D2021"/>
    <w:pPr>
      <w:keepNext/>
      <w:numPr>
        <w:ilvl w:val="5"/>
        <w:numId w:val="9"/>
      </w:numPr>
      <w:jc w:val="center"/>
      <w:outlineLvl w:val="5"/>
    </w:pPr>
    <w:rPr>
      <w:rFonts w:cs="Times New Roman"/>
      <w:sz w:val="48"/>
      <w:lang w:val="es-PE"/>
    </w:rPr>
  </w:style>
  <w:style w:type="paragraph" w:styleId="Heading7">
    <w:name w:val="heading 7"/>
    <w:basedOn w:val="Normal"/>
    <w:next w:val="Normal"/>
    <w:link w:val="Heading7Char"/>
    <w:qFormat/>
    <w:rsid w:val="002D2021"/>
    <w:pPr>
      <w:keepNext/>
      <w:numPr>
        <w:ilvl w:val="6"/>
        <w:numId w:val="9"/>
      </w:numPr>
      <w:outlineLvl w:val="6"/>
    </w:pPr>
    <w:rPr>
      <w:rFonts w:cs="Times New Roman"/>
      <w:sz w:val="24"/>
    </w:rPr>
  </w:style>
  <w:style w:type="paragraph" w:styleId="Heading8">
    <w:name w:val="heading 8"/>
    <w:basedOn w:val="Normal"/>
    <w:next w:val="Normal"/>
    <w:link w:val="Heading8Char"/>
    <w:qFormat/>
    <w:rsid w:val="002D2021"/>
    <w:pPr>
      <w:numPr>
        <w:ilvl w:val="7"/>
        <w:numId w:val="9"/>
      </w:numPr>
      <w:spacing w:before="240" w:after="60"/>
      <w:outlineLvl w:val="7"/>
    </w:pPr>
    <w:rPr>
      <w:rFonts w:cs="Times New Roman"/>
      <w:i/>
      <w:iCs/>
      <w:sz w:val="24"/>
      <w:szCs w:val="24"/>
    </w:rPr>
  </w:style>
  <w:style w:type="paragraph" w:styleId="Heading9">
    <w:name w:val="heading 9"/>
    <w:basedOn w:val="Normal"/>
    <w:next w:val="Normal"/>
    <w:link w:val="Heading9Char"/>
    <w:qFormat/>
    <w:rsid w:val="002D2021"/>
    <w:pPr>
      <w:numPr>
        <w:ilvl w:val="8"/>
        <w:numId w:val="9"/>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2021"/>
    <w:rPr>
      <w:rFonts w:ascii="Times New Roman" w:eastAsia="Times New Roman" w:hAnsi="Times New Roman" w:cs="Times New Roman"/>
      <w:b/>
      <w:sz w:val="24"/>
      <w:szCs w:val="20"/>
      <w:lang w:eastAsia="ru-RU"/>
    </w:rPr>
  </w:style>
  <w:style w:type="character" w:customStyle="1" w:styleId="Heading2Char">
    <w:name w:val="Heading 2 Char"/>
    <w:basedOn w:val="DefaultParagraphFont"/>
    <w:link w:val="Heading2"/>
    <w:rsid w:val="002D2021"/>
    <w:rPr>
      <w:rFonts w:ascii="Times New Roman" w:eastAsia="Times New Roman" w:hAnsi="Times New Roman" w:cs="Times New Roman"/>
      <w:b/>
      <w:sz w:val="24"/>
      <w:szCs w:val="20"/>
      <w:lang w:val="es-ES" w:eastAsia="ru-RU"/>
    </w:rPr>
  </w:style>
  <w:style w:type="character" w:customStyle="1" w:styleId="Heading3Char">
    <w:name w:val="Heading 3 Char"/>
    <w:basedOn w:val="DefaultParagraphFont"/>
    <w:link w:val="Heading3"/>
    <w:rsid w:val="002D2021"/>
    <w:rPr>
      <w:rFonts w:ascii="Times New Roman" w:eastAsia="Times New Roman" w:hAnsi="Times New Roman" w:cs="Times New Roman"/>
      <w:sz w:val="24"/>
      <w:szCs w:val="20"/>
      <w:lang w:val="es-ES" w:eastAsia="ru-RU"/>
    </w:rPr>
  </w:style>
  <w:style w:type="character" w:customStyle="1" w:styleId="Heading4Char">
    <w:name w:val="Heading 4 Char"/>
    <w:basedOn w:val="DefaultParagraphFont"/>
    <w:link w:val="Heading4"/>
    <w:rsid w:val="002D2021"/>
    <w:rPr>
      <w:rFonts w:ascii="Times New Roman" w:eastAsia="Times New Roman" w:hAnsi="Times New Roman" w:cs="Times New Roman"/>
      <w:b/>
      <w:bCs/>
      <w:sz w:val="24"/>
      <w:szCs w:val="20"/>
      <w:lang w:eastAsia="ru-RU"/>
    </w:rPr>
  </w:style>
  <w:style w:type="character" w:customStyle="1" w:styleId="Heading5Char">
    <w:name w:val="Heading 5 Char"/>
    <w:basedOn w:val="DefaultParagraphFont"/>
    <w:link w:val="Heading5"/>
    <w:rsid w:val="002D2021"/>
    <w:rPr>
      <w:rFonts w:ascii="Times New Roman" w:eastAsia="Times New Roman" w:hAnsi="Times New Roman" w:cs="Times New Roman"/>
      <w:sz w:val="20"/>
      <w:szCs w:val="20"/>
      <w:lang w:val="ru-RU" w:eastAsia="ru-RU"/>
    </w:rPr>
  </w:style>
  <w:style w:type="character" w:customStyle="1" w:styleId="Heading6Char">
    <w:name w:val="Heading 6 Char"/>
    <w:basedOn w:val="DefaultParagraphFont"/>
    <w:link w:val="Heading6"/>
    <w:rsid w:val="002D2021"/>
    <w:rPr>
      <w:rFonts w:ascii="Times New Roman" w:eastAsia="Times New Roman" w:hAnsi="Times New Roman" w:cs="Times New Roman"/>
      <w:sz w:val="48"/>
      <w:szCs w:val="20"/>
      <w:lang w:val="es-PE" w:eastAsia="ru-RU"/>
    </w:rPr>
  </w:style>
  <w:style w:type="character" w:customStyle="1" w:styleId="Heading7Char">
    <w:name w:val="Heading 7 Char"/>
    <w:basedOn w:val="DefaultParagraphFont"/>
    <w:link w:val="Heading7"/>
    <w:rsid w:val="002D2021"/>
    <w:rPr>
      <w:rFonts w:ascii="Times New Roman" w:eastAsia="Times New Roman" w:hAnsi="Times New Roman" w:cs="Times New Roman"/>
      <w:sz w:val="24"/>
      <w:szCs w:val="20"/>
      <w:lang w:eastAsia="ru-RU"/>
    </w:rPr>
  </w:style>
  <w:style w:type="character" w:customStyle="1" w:styleId="Heading8Char">
    <w:name w:val="Heading 8 Char"/>
    <w:basedOn w:val="DefaultParagraphFont"/>
    <w:link w:val="Heading8"/>
    <w:rsid w:val="002D2021"/>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2D2021"/>
    <w:rPr>
      <w:rFonts w:ascii="Arial" w:eastAsia="Times New Roman" w:hAnsi="Arial" w:cs="Arial"/>
      <w:lang w:val="ru-RU" w:eastAsia="ru-RU"/>
    </w:rPr>
  </w:style>
  <w:style w:type="paragraph" w:styleId="NoSpacing">
    <w:name w:val="No Spacing"/>
    <w:uiPriority w:val="1"/>
    <w:qFormat/>
    <w:rsid w:val="002D2021"/>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2D2021"/>
    <w:pPr>
      <w:ind w:left="720"/>
    </w:pPr>
    <w:rPr>
      <w:rFonts w:eastAsia="SimSun" w:cs="font180"/>
    </w:rPr>
  </w:style>
  <w:style w:type="paragraph" w:styleId="ListBullet">
    <w:name w:val="List Bullet"/>
    <w:basedOn w:val="Normal"/>
    <w:uiPriority w:val="99"/>
    <w:unhideWhenUsed/>
    <w:rsid w:val="002E69DD"/>
    <w:pPr>
      <w:numPr>
        <w:numId w:val="14"/>
      </w:numPr>
      <w:suppressAutoHyphens w:val="0"/>
      <w:contextualSpacing/>
    </w:pPr>
    <w:rPr>
      <w:rFonts w:asciiTheme="minorHAnsi" w:eastAsiaTheme="minorHAnsi" w:hAnsiTheme="minorHAnsi" w:cstheme="minorBidi"/>
      <w:lang w:eastAsia="en-US"/>
    </w:rPr>
  </w:style>
  <w:style w:type="table" w:styleId="TableGrid">
    <w:name w:val="Table Grid"/>
    <w:basedOn w:val="TableNormal"/>
    <w:uiPriority w:val="59"/>
    <w:rsid w:val="002E69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E69DD"/>
    <w:rPr>
      <w:color w:val="0000FF" w:themeColor="hyperlink"/>
      <w:u w:val="single"/>
    </w:rPr>
  </w:style>
  <w:style w:type="character" w:customStyle="1" w:styleId="shorttext">
    <w:name w:val="short_text"/>
    <w:basedOn w:val="DefaultParagraphFont"/>
    <w:rsid w:val="002E69DD"/>
  </w:style>
  <w:style w:type="character" w:customStyle="1" w:styleId="hps">
    <w:name w:val="hps"/>
    <w:basedOn w:val="DefaultParagraphFont"/>
    <w:rsid w:val="002E69DD"/>
  </w:style>
  <w:style w:type="paragraph" w:customStyle="1" w:styleId="Default">
    <w:name w:val="Default"/>
    <w:rsid w:val="002E69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E6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9DD"/>
    <w:rPr>
      <w:rFonts w:ascii="Tahoma" w:eastAsia="Times New Roman" w:hAnsi="Tahoma" w:cs="Tahoma"/>
      <w:sz w:val="16"/>
      <w:szCs w:val="16"/>
      <w:lang w:eastAsia="ar-SA"/>
    </w:rPr>
  </w:style>
  <w:style w:type="paragraph" w:styleId="Header">
    <w:name w:val="header"/>
    <w:basedOn w:val="Normal"/>
    <w:link w:val="HeaderChar"/>
    <w:uiPriority w:val="99"/>
    <w:semiHidden/>
    <w:unhideWhenUsed/>
    <w:rsid w:val="002E69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69DD"/>
    <w:rPr>
      <w:rFonts w:ascii="Calibri" w:eastAsia="Times New Roman" w:hAnsi="Calibri" w:cs="Calibri"/>
      <w:lang w:eastAsia="ar-SA"/>
    </w:rPr>
  </w:style>
  <w:style w:type="paragraph" w:styleId="Footer">
    <w:name w:val="footer"/>
    <w:basedOn w:val="Normal"/>
    <w:link w:val="FooterChar"/>
    <w:uiPriority w:val="99"/>
    <w:semiHidden/>
    <w:unhideWhenUsed/>
    <w:rsid w:val="002E69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E69DD"/>
    <w:rPr>
      <w:rFonts w:ascii="Calibri" w:eastAsia="Times New Roman" w:hAnsi="Calibri" w:cs="Calibri"/>
      <w:lang w:eastAsia="ar-SA"/>
    </w:rPr>
  </w:style>
  <w:style w:type="character" w:customStyle="1" w:styleId="WW8Num2z0">
    <w:name w:val="WW8Num2z0"/>
    <w:rsid w:val="00CF4EC8"/>
    <w:rPr>
      <w:rFonts w:ascii="Times New Roman" w:eastAsia="Times New Roman" w:hAnsi="Times New Roman" w:cs="Times New Roman"/>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3436</Words>
  <Characters>19587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Luka Misovic</cp:lastModifiedBy>
  <cp:revision>7</cp:revision>
  <dcterms:created xsi:type="dcterms:W3CDTF">2020-03-17T05:24:00Z</dcterms:created>
  <dcterms:modified xsi:type="dcterms:W3CDTF">2020-03-24T10:59:00Z</dcterms:modified>
</cp:coreProperties>
</file>